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52EE" w14:textId="513FF726" w:rsidR="0006394D" w:rsidRDefault="00036C1D">
      <w:pPr>
        <w:pStyle w:val="BodyText"/>
        <w:spacing w:before="78"/>
        <w:ind w:left="1323" w:right="1338"/>
        <w:jc w:val="center"/>
        <w:rPr>
          <w:i/>
          <w:iCs/>
          <w:u w:val="single"/>
        </w:rPr>
      </w:pPr>
      <w:r w:rsidRPr="00BC02FD">
        <w:rPr>
          <w:i/>
          <w:iCs/>
          <w:u w:val="single"/>
        </w:rPr>
        <w:t>Curriculum Vitae</w:t>
      </w:r>
    </w:p>
    <w:p w14:paraId="1DF95004" w14:textId="77777777" w:rsidR="00BC02FD" w:rsidRPr="00BC02FD" w:rsidRDefault="00BC02FD">
      <w:pPr>
        <w:pStyle w:val="BodyText"/>
        <w:spacing w:before="78"/>
        <w:ind w:left="1323" w:right="1338"/>
        <w:jc w:val="center"/>
        <w:rPr>
          <w:i/>
          <w:iCs/>
        </w:rPr>
      </w:pPr>
    </w:p>
    <w:p w14:paraId="1D163E58" w14:textId="7BEFAA9A" w:rsidR="0006394D" w:rsidRDefault="00036C1D">
      <w:pPr>
        <w:pStyle w:val="BodyText"/>
        <w:spacing w:before="3"/>
        <w:ind w:left="1321" w:right="1338"/>
        <w:jc w:val="center"/>
      </w:pPr>
      <w:r>
        <w:t>PIERS H.G. STEPHENS</w:t>
      </w:r>
    </w:p>
    <w:p w14:paraId="26F5DF25" w14:textId="77777777" w:rsidR="00440152" w:rsidRDefault="00036C1D">
      <w:pPr>
        <w:pStyle w:val="BodyText"/>
        <w:spacing w:before="2" w:line="242" w:lineRule="auto"/>
        <w:ind w:left="1324" w:right="1338"/>
        <w:jc w:val="center"/>
        <w:rPr>
          <w:spacing w:val="-3"/>
        </w:rPr>
      </w:pPr>
      <w:r>
        <w:t xml:space="preserve">Room </w:t>
      </w:r>
      <w:r>
        <w:rPr>
          <w:spacing w:val="-3"/>
        </w:rPr>
        <w:t xml:space="preserve">121, Philosophy Department, Peabody Hall, Athens, </w:t>
      </w:r>
      <w:r>
        <w:t xml:space="preserve">GA </w:t>
      </w:r>
      <w:r>
        <w:rPr>
          <w:spacing w:val="-3"/>
        </w:rPr>
        <w:t xml:space="preserve">30602 </w:t>
      </w:r>
    </w:p>
    <w:p w14:paraId="27E3D5CE" w14:textId="3E9D7E68" w:rsidR="00440152" w:rsidRDefault="00440152">
      <w:pPr>
        <w:pStyle w:val="BodyText"/>
        <w:spacing w:before="2" w:line="242" w:lineRule="auto"/>
        <w:ind w:left="1324" w:right="1338"/>
        <w:jc w:val="center"/>
        <w:rPr>
          <w:spacing w:val="-3"/>
        </w:rPr>
      </w:pPr>
      <w:r w:rsidRPr="00440152">
        <w:rPr>
          <w:spacing w:val="-3"/>
        </w:rPr>
        <w:t>http://</w:t>
      </w:r>
      <w:r>
        <w:rPr>
          <w:spacing w:val="-3"/>
        </w:rPr>
        <w:t>www.</w:t>
      </w:r>
      <w:r w:rsidRPr="00440152">
        <w:rPr>
          <w:spacing w:val="-3"/>
        </w:rPr>
        <w:t>phil.uga.edu/directory/people/piers-stephens</w:t>
      </w:r>
    </w:p>
    <w:p w14:paraId="79626D30" w14:textId="6AF1446E" w:rsidR="0006394D" w:rsidRDefault="00036C1D">
      <w:pPr>
        <w:pStyle w:val="BodyText"/>
        <w:spacing w:before="2" w:line="242" w:lineRule="auto"/>
        <w:ind w:left="1324" w:right="1338"/>
        <w:jc w:val="center"/>
      </w:pPr>
      <w:r>
        <w:t xml:space="preserve">Email: </w:t>
      </w:r>
      <w:hyperlink r:id="rId7" w:history="1">
        <w:r w:rsidR="002E71A6" w:rsidRPr="00E0512C">
          <w:rPr>
            <w:rStyle w:val="Hyperlink"/>
          </w:rPr>
          <w:t>piers@uga.edu</w:t>
        </w:r>
      </w:hyperlink>
    </w:p>
    <w:p w14:paraId="5003C59E" w14:textId="7C8DE14F" w:rsidR="0006394D" w:rsidRDefault="00A03781">
      <w:pPr>
        <w:pStyle w:val="BodyText"/>
        <w:spacing w:line="275" w:lineRule="exact"/>
        <w:ind w:left="1322" w:right="1338"/>
        <w:jc w:val="center"/>
      </w:pPr>
      <w:r>
        <w:t>Cell</w:t>
      </w:r>
      <w:r w:rsidR="00036C1D">
        <w:t xml:space="preserve">: </w:t>
      </w:r>
      <w:r>
        <w:t>(517) 980-4003</w:t>
      </w:r>
    </w:p>
    <w:p w14:paraId="6A09819E" w14:textId="77777777" w:rsidR="00337529" w:rsidRDefault="00337529">
      <w:pPr>
        <w:pStyle w:val="BodyText"/>
        <w:spacing w:line="275" w:lineRule="exact"/>
        <w:ind w:left="1322" w:right="1338"/>
        <w:jc w:val="center"/>
      </w:pPr>
    </w:p>
    <w:p w14:paraId="3BC12FEA" w14:textId="09BE7639" w:rsidR="0006394D" w:rsidRDefault="00036C1D">
      <w:pPr>
        <w:pStyle w:val="Heading1"/>
        <w:spacing w:before="8" w:line="275" w:lineRule="exact"/>
      </w:pPr>
      <w:r>
        <w:t>Academic Degrees</w:t>
      </w:r>
    </w:p>
    <w:p w14:paraId="6ACA2ACB" w14:textId="77777777" w:rsidR="00337529" w:rsidRDefault="00337529">
      <w:pPr>
        <w:pStyle w:val="Heading1"/>
        <w:spacing w:before="8" w:line="275" w:lineRule="exact"/>
      </w:pPr>
    </w:p>
    <w:p w14:paraId="7D5804F6" w14:textId="77777777" w:rsidR="0006394D" w:rsidRDefault="00036C1D">
      <w:pPr>
        <w:pStyle w:val="BodyText"/>
        <w:spacing w:line="242" w:lineRule="auto"/>
        <w:ind w:left="820" w:right="1787" w:hanging="720"/>
      </w:pPr>
      <w:r>
        <w:rPr>
          <w:spacing w:val="-3"/>
        </w:rPr>
        <w:t xml:space="preserve">1997 Ph.D. (Environmental </w:t>
      </w:r>
      <w:r>
        <w:rPr>
          <w:spacing w:val="-4"/>
        </w:rPr>
        <w:t xml:space="preserve">Philosophy) </w:t>
      </w:r>
      <w:r>
        <w:rPr>
          <w:spacing w:val="-3"/>
        </w:rPr>
        <w:t xml:space="preserve">University </w:t>
      </w:r>
      <w:r>
        <w:t xml:space="preserve">of </w:t>
      </w:r>
      <w:r>
        <w:rPr>
          <w:spacing w:val="-3"/>
        </w:rPr>
        <w:t xml:space="preserve">Manchester, </w:t>
      </w:r>
      <w:r>
        <w:t xml:space="preserve">UK </w:t>
      </w:r>
      <w:r>
        <w:rPr>
          <w:spacing w:val="-3"/>
        </w:rPr>
        <w:t xml:space="preserve">Supervisor: </w:t>
      </w:r>
      <w:r>
        <w:t xml:space="preserve">Dr </w:t>
      </w:r>
      <w:proofErr w:type="spellStart"/>
      <w:r>
        <w:rPr>
          <w:spacing w:val="-3"/>
        </w:rPr>
        <w:t>Keekok</w:t>
      </w:r>
      <w:proofErr w:type="spellEnd"/>
      <w:r>
        <w:rPr>
          <w:spacing w:val="-3"/>
        </w:rPr>
        <w:t xml:space="preserve"> </w:t>
      </w:r>
      <w:r>
        <w:rPr>
          <w:spacing w:val="-4"/>
        </w:rPr>
        <w:t>Lee</w:t>
      </w:r>
    </w:p>
    <w:p w14:paraId="34C35338" w14:textId="77777777" w:rsidR="0006394D" w:rsidRDefault="00036C1D">
      <w:pPr>
        <w:spacing w:line="275" w:lineRule="exact"/>
        <w:ind w:left="820"/>
        <w:rPr>
          <w:sz w:val="24"/>
        </w:rPr>
      </w:pPr>
      <w:r>
        <w:rPr>
          <w:sz w:val="24"/>
        </w:rPr>
        <w:t xml:space="preserve">Thesis: </w:t>
      </w:r>
      <w:r>
        <w:rPr>
          <w:i/>
          <w:sz w:val="24"/>
        </w:rPr>
        <w:t>Value, Nature and the Subject-Object Divide</w:t>
      </w:r>
      <w:r>
        <w:rPr>
          <w:sz w:val="24"/>
        </w:rPr>
        <w:t>.</w:t>
      </w:r>
    </w:p>
    <w:p w14:paraId="445C5CF1" w14:textId="77777777" w:rsidR="0006394D" w:rsidRDefault="00036C1D">
      <w:pPr>
        <w:pStyle w:val="BodyText"/>
        <w:spacing w:before="1" w:line="242" w:lineRule="auto"/>
      </w:pPr>
      <w:r>
        <w:rPr>
          <w:spacing w:val="-3"/>
        </w:rPr>
        <w:t xml:space="preserve">1990 M.A. (Political </w:t>
      </w:r>
      <w:r>
        <w:rPr>
          <w:spacing w:val="-4"/>
        </w:rPr>
        <w:t xml:space="preserve">Philosophy) </w:t>
      </w:r>
      <w:r>
        <w:rPr>
          <w:spacing w:val="-3"/>
        </w:rPr>
        <w:t xml:space="preserve">University </w:t>
      </w:r>
      <w:r>
        <w:t xml:space="preserve">of </w:t>
      </w:r>
      <w:r>
        <w:rPr>
          <w:spacing w:val="-3"/>
        </w:rPr>
        <w:t>York (Politics Department, Derwent College) 1987 B.A. (English</w:t>
      </w:r>
      <w:r>
        <w:rPr>
          <w:spacing w:val="-4"/>
        </w:rPr>
        <w:t xml:space="preserve"> Literature </w:t>
      </w:r>
      <w:r>
        <w:t xml:space="preserve">&amp; </w:t>
      </w:r>
      <w:r>
        <w:rPr>
          <w:spacing w:val="-3"/>
        </w:rPr>
        <w:t xml:space="preserve">Philosophy </w:t>
      </w:r>
      <w:r>
        <w:t xml:space="preserve">-- Joint </w:t>
      </w:r>
      <w:proofErr w:type="spellStart"/>
      <w:r>
        <w:rPr>
          <w:spacing w:val="-3"/>
        </w:rPr>
        <w:t>Honours</w:t>
      </w:r>
      <w:proofErr w:type="spellEnd"/>
      <w:r>
        <w:rPr>
          <w:spacing w:val="-3"/>
        </w:rPr>
        <w:t xml:space="preserve">) University </w:t>
      </w:r>
      <w:r>
        <w:t xml:space="preserve">of </w:t>
      </w:r>
      <w:r>
        <w:rPr>
          <w:spacing w:val="-3"/>
        </w:rPr>
        <w:t>East Anglia</w:t>
      </w:r>
    </w:p>
    <w:p w14:paraId="26665BF9" w14:textId="77777777" w:rsidR="0006394D" w:rsidRDefault="00036C1D">
      <w:pPr>
        <w:pStyle w:val="BodyText"/>
        <w:spacing w:line="275" w:lineRule="exact"/>
        <w:ind w:left="820"/>
      </w:pPr>
      <w:r>
        <w:t>(School of English &amp; American Studies)</w:t>
      </w:r>
    </w:p>
    <w:p w14:paraId="3FE331CE" w14:textId="77777777" w:rsidR="0006394D" w:rsidRDefault="0006394D">
      <w:pPr>
        <w:pStyle w:val="BodyText"/>
        <w:spacing w:before="10"/>
        <w:ind w:left="0"/>
      </w:pPr>
    </w:p>
    <w:p w14:paraId="09FA7738" w14:textId="77777777" w:rsidR="0006394D" w:rsidRDefault="00036C1D">
      <w:pPr>
        <w:pStyle w:val="BodyText"/>
      </w:pPr>
      <w:r>
        <w:rPr>
          <w:b/>
        </w:rPr>
        <w:t xml:space="preserve">AOS: </w:t>
      </w:r>
      <w:r>
        <w:rPr>
          <w:spacing w:val="-3"/>
        </w:rPr>
        <w:t xml:space="preserve">Environmental </w:t>
      </w:r>
      <w:r>
        <w:rPr>
          <w:spacing w:val="-4"/>
        </w:rPr>
        <w:t xml:space="preserve">philosophy, </w:t>
      </w:r>
      <w:r>
        <w:rPr>
          <w:spacing w:val="-3"/>
        </w:rPr>
        <w:t xml:space="preserve">ethics, political </w:t>
      </w:r>
      <w:r>
        <w:rPr>
          <w:spacing w:val="-4"/>
        </w:rPr>
        <w:t xml:space="preserve">philosophy, </w:t>
      </w:r>
      <w:r>
        <w:rPr>
          <w:spacing w:val="-3"/>
        </w:rPr>
        <w:t>classical</w:t>
      </w:r>
      <w:r>
        <w:rPr>
          <w:spacing w:val="5"/>
        </w:rPr>
        <w:t xml:space="preserve"> </w:t>
      </w:r>
      <w:r>
        <w:rPr>
          <w:spacing w:val="-3"/>
        </w:rPr>
        <w:t>pragmatism.</w:t>
      </w:r>
    </w:p>
    <w:p w14:paraId="68BC487A" w14:textId="77777777" w:rsidR="0006394D" w:rsidRDefault="00036C1D">
      <w:pPr>
        <w:pStyle w:val="BodyText"/>
        <w:spacing w:before="7"/>
      </w:pPr>
      <w:r>
        <w:rPr>
          <w:b/>
        </w:rPr>
        <w:t xml:space="preserve">AOC: </w:t>
      </w:r>
      <w:r>
        <w:rPr>
          <w:spacing w:val="-3"/>
        </w:rPr>
        <w:t xml:space="preserve">History </w:t>
      </w:r>
      <w:r>
        <w:t xml:space="preserve">of </w:t>
      </w:r>
      <w:r>
        <w:rPr>
          <w:spacing w:val="-3"/>
        </w:rPr>
        <w:t xml:space="preserve">ideas, literature and </w:t>
      </w:r>
      <w:r>
        <w:rPr>
          <w:spacing w:val="-4"/>
        </w:rPr>
        <w:t xml:space="preserve">philosophy, </w:t>
      </w:r>
      <w:r>
        <w:rPr>
          <w:spacing w:val="-3"/>
        </w:rPr>
        <w:t xml:space="preserve">value </w:t>
      </w:r>
      <w:r>
        <w:rPr>
          <w:spacing w:val="-4"/>
        </w:rPr>
        <w:t xml:space="preserve">theory, </w:t>
      </w:r>
      <w:r>
        <w:rPr>
          <w:spacing w:val="-3"/>
        </w:rPr>
        <w:t xml:space="preserve">philosophy </w:t>
      </w:r>
      <w:r>
        <w:t>of</w:t>
      </w:r>
      <w:r>
        <w:rPr>
          <w:spacing w:val="-42"/>
        </w:rPr>
        <w:t xml:space="preserve"> </w:t>
      </w:r>
      <w:r>
        <w:t>mind.</w:t>
      </w:r>
    </w:p>
    <w:p w14:paraId="1A3565CF" w14:textId="77777777" w:rsidR="0006394D" w:rsidRDefault="0006394D">
      <w:pPr>
        <w:pStyle w:val="BodyText"/>
        <w:spacing w:before="10"/>
        <w:ind w:left="0"/>
      </w:pPr>
    </w:p>
    <w:p w14:paraId="0D8F88D9" w14:textId="7F692D04" w:rsidR="0006394D" w:rsidRDefault="00C0745D">
      <w:pPr>
        <w:pStyle w:val="Heading1"/>
        <w:spacing w:line="275" w:lineRule="exact"/>
      </w:pPr>
      <w:r>
        <w:t>Academic Employment</w:t>
      </w:r>
    </w:p>
    <w:p w14:paraId="4A2A3182" w14:textId="77777777" w:rsidR="00C0745D" w:rsidRDefault="00C0745D">
      <w:pPr>
        <w:pStyle w:val="Heading1"/>
        <w:spacing w:line="275" w:lineRule="exact"/>
      </w:pPr>
    </w:p>
    <w:p w14:paraId="5681ADB8" w14:textId="77777777" w:rsidR="0006394D" w:rsidRDefault="00036C1D">
      <w:pPr>
        <w:pStyle w:val="BodyText"/>
        <w:spacing w:line="242" w:lineRule="auto"/>
        <w:ind w:right="1161"/>
      </w:pPr>
      <w:r>
        <w:t>08/13- present Philosophy Department, University of Georgia, Associate Professor 08/08-05/13 Philosophy Department, University of Georgia, Assistant Professor</w:t>
      </w:r>
    </w:p>
    <w:p w14:paraId="47F25139" w14:textId="77777777" w:rsidR="0006394D" w:rsidRDefault="00036C1D">
      <w:pPr>
        <w:pStyle w:val="BodyText"/>
        <w:spacing w:line="242" w:lineRule="auto"/>
        <w:ind w:right="514"/>
      </w:pPr>
      <w:r>
        <w:rPr>
          <w:spacing w:val="-3"/>
        </w:rPr>
        <w:t xml:space="preserve">08/05-08/08 </w:t>
      </w:r>
      <w:r>
        <w:rPr>
          <w:spacing w:val="-5"/>
        </w:rPr>
        <w:t xml:space="preserve">Lyman </w:t>
      </w:r>
      <w:r>
        <w:rPr>
          <w:spacing w:val="-4"/>
        </w:rPr>
        <w:t xml:space="preserve">Briggs </w:t>
      </w:r>
      <w:r>
        <w:rPr>
          <w:spacing w:val="-3"/>
        </w:rPr>
        <w:t xml:space="preserve">College, Michigan </w:t>
      </w:r>
      <w:r>
        <w:t xml:space="preserve">State </w:t>
      </w:r>
      <w:r>
        <w:rPr>
          <w:spacing w:val="-4"/>
        </w:rPr>
        <w:t xml:space="preserve">University, </w:t>
      </w:r>
      <w:r>
        <w:rPr>
          <w:spacing w:val="-3"/>
        </w:rPr>
        <w:t xml:space="preserve">Visiting Assistant Professor 09/03-07/05 University </w:t>
      </w:r>
      <w:r>
        <w:t xml:space="preserve">of </w:t>
      </w:r>
      <w:r>
        <w:rPr>
          <w:spacing w:val="-4"/>
        </w:rPr>
        <w:t xml:space="preserve">Liverpool, Lecturer </w:t>
      </w:r>
      <w:r>
        <w:t xml:space="preserve">in </w:t>
      </w:r>
      <w:r>
        <w:rPr>
          <w:spacing w:val="-3"/>
        </w:rPr>
        <w:t>Philosophy</w:t>
      </w:r>
    </w:p>
    <w:p w14:paraId="3622C855" w14:textId="77777777" w:rsidR="0006394D" w:rsidRDefault="00036C1D">
      <w:pPr>
        <w:pStyle w:val="BodyText"/>
        <w:spacing w:line="242" w:lineRule="auto"/>
        <w:ind w:right="1787"/>
      </w:pPr>
      <w:r>
        <w:rPr>
          <w:spacing w:val="-3"/>
        </w:rPr>
        <w:t xml:space="preserve">06-07/04 Dalhousie University (Halifax, Canada), Visiting Assistant Professor 1999-2004 Workers Educational Association, part-time </w:t>
      </w:r>
      <w:r>
        <w:rPr>
          <w:spacing w:val="-4"/>
        </w:rPr>
        <w:t>Lecturer</w:t>
      </w:r>
    </w:p>
    <w:p w14:paraId="6F6C2970" w14:textId="77777777" w:rsidR="0006394D" w:rsidRDefault="00036C1D">
      <w:pPr>
        <w:pStyle w:val="BodyText"/>
        <w:spacing w:line="242" w:lineRule="auto"/>
        <w:ind w:right="3459"/>
      </w:pPr>
      <w:r>
        <w:rPr>
          <w:spacing w:val="-3"/>
        </w:rPr>
        <w:t xml:space="preserve">2001-2003 </w:t>
      </w:r>
      <w:r>
        <w:rPr>
          <w:spacing w:val="-4"/>
        </w:rPr>
        <w:t xml:space="preserve">Royal </w:t>
      </w:r>
      <w:r>
        <w:rPr>
          <w:spacing w:val="-3"/>
        </w:rPr>
        <w:t xml:space="preserve">Institute </w:t>
      </w:r>
      <w:r>
        <w:t xml:space="preserve">of </w:t>
      </w:r>
      <w:r>
        <w:rPr>
          <w:spacing w:val="-4"/>
        </w:rPr>
        <w:t xml:space="preserve">Philosophy, </w:t>
      </w:r>
      <w:r>
        <w:rPr>
          <w:spacing w:val="-3"/>
        </w:rPr>
        <w:t xml:space="preserve">part-time </w:t>
      </w:r>
      <w:r>
        <w:rPr>
          <w:spacing w:val="-4"/>
        </w:rPr>
        <w:t xml:space="preserve">Lecturer </w:t>
      </w:r>
      <w:r>
        <w:rPr>
          <w:spacing w:val="-3"/>
        </w:rPr>
        <w:t xml:space="preserve">1998-2003 University </w:t>
      </w:r>
      <w:r>
        <w:t xml:space="preserve">of </w:t>
      </w:r>
      <w:r>
        <w:rPr>
          <w:spacing w:val="-4"/>
        </w:rPr>
        <w:t xml:space="preserve">Liverpool, </w:t>
      </w:r>
      <w:r>
        <w:rPr>
          <w:spacing w:val="-3"/>
        </w:rPr>
        <w:t xml:space="preserve">part-time </w:t>
      </w:r>
      <w:r>
        <w:rPr>
          <w:spacing w:val="-4"/>
        </w:rPr>
        <w:t xml:space="preserve">Lecturer </w:t>
      </w:r>
      <w:r>
        <w:rPr>
          <w:spacing w:val="-3"/>
        </w:rPr>
        <w:t xml:space="preserve">1997-2003 </w:t>
      </w:r>
      <w:r>
        <w:t xml:space="preserve">The </w:t>
      </w:r>
      <w:r>
        <w:rPr>
          <w:spacing w:val="-3"/>
        </w:rPr>
        <w:t xml:space="preserve">Open </w:t>
      </w:r>
      <w:r>
        <w:rPr>
          <w:spacing w:val="-4"/>
        </w:rPr>
        <w:t xml:space="preserve">University, </w:t>
      </w:r>
      <w:r>
        <w:rPr>
          <w:spacing w:val="-3"/>
        </w:rPr>
        <w:t>part-time</w:t>
      </w:r>
      <w:r>
        <w:rPr>
          <w:spacing w:val="-14"/>
        </w:rPr>
        <w:t xml:space="preserve"> </w:t>
      </w:r>
      <w:r>
        <w:rPr>
          <w:spacing w:val="-4"/>
        </w:rPr>
        <w:t>Lecturer</w:t>
      </w:r>
    </w:p>
    <w:p w14:paraId="237E8F3F" w14:textId="77777777" w:rsidR="0006394D" w:rsidRDefault="00036C1D">
      <w:pPr>
        <w:pStyle w:val="BodyText"/>
        <w:spacing w:line="242" w:lineRule="auto"/>
        <w:ind w:right="2838"/>
      </w:pPr>
      <w:r>
        <w:rPr>
          <w:spacing w:val="-3"/>
        </w:rPr>
        <w:t xml:space="preserve">1997-2003 Manchester Metropolitan </w:t>
      </w:r>
      <w:r>
        <w:rPr>
          <w:spacing w:val="-4"/>
        </w:rPr>
        <w:t xml:space="preserve">University, </w:t>
      </w:r>
      <w:r>
        <w:rPr>
          <w:spacing w:val="-3"/>
        </w:rPr>
        <w:t xml:space="preserve">part-time </w:t>
      </w:r>
      <w:r>
        <w:rPr>
          <w:spacing w:val="-4"/>
        </w:rPr>
        <w:t xml:space="preserve">Lecturer </w:t>
      </w:r>
      <w:r>
        <w:rPr>
          <w:spacing w:val="-3"/>
        </w:rPr>
        <w:t xml:space="preserve">1996-2002 University </w:t>
      </w:r>
      <w:r>
        <w:t xml:space="preserve">of </w:t>
      </w:r>
      <w:r>
        <w:rPr>
          <w:spacing w:val="-3"/>
        </w:rPr>
        <w:t>Salford, part-time</w:t>
      </w:r>
      <w:r>
        <w:rPr>
          <w:spacing w:val="-24"/>
        </w:rPr>
        <w:t xml:space="preserve"> </w:t>
      </w:r>
      <w:r>
        <w:rPr>
          <w:spacing w:val="-4"/>
        </w:rPr>
        <w:t>Lecturer</w:t>
      </w:r>
    </w:p>
    <w:p w14:paraId="494A2A8B" w14:textId="77777777" w:rsidR="0006394D" w:rsidRDefault="00036C1D">
      <w:pPr>
        <w:pStyle w:val="BodyText"/>
        <w:spacing w:line="275" w:lineRule="exact"/>
      </w:pPr>
      <w:r>
        <w:t>1994-2003 University of Manchester, part-time Lecturer</w:t>
      </w:r>
    </w:p>
    <w:p w14:paraId="65BF3702" w14:textId="77777777" w:rsidR="004A0302" w:rsidRDefault="004A0302">
      <w:pPr>
        <w:pStyle w:val="Heading1"/>
        <w:spacing w:before="83"/>
      </w:pPr>
    </w:p>
    <w:p w14:paraId="507F0207" w14:textId="722738E9" w:rsidR="0006394D" w:rsidRDefault="00036C1D">
      <w:pPr>
        <w:pStyle w:val="Heading1"/>
        <w:spacing w:before="83"/>
      </w:pPr>
      <w:r>
        <w:t>Publications:</w:t>
      </w:r>
    </w:p>
    <w:p w14:paraId="337D9E96" w14:textId="77777777" w:rsidR="0006394D" w:rsidRDefault="0006394D">
      <w:pPr>
        <w:pStyle w:val="BodyText"/>
        <w:spacing w:before="10"/>
        <w:ind w:left="0"/>
        <w:rPr>
          <w:b/>
          <w:sz w:val="30"/>
        </w:rPr>
      </w:pPr>
    </w:p>
    <w:p w14:paraId="0A13C56A" w14:textId="77777777" w:rsidR="00F71F0E" w:rsidRDefault="00036C1D" w:rsidP="00F71F0E">
      <w:pPr>
        <w:pStyle w:val="BodyText"/>
      </w:pPr>
      <w:r>
        <w:rPr>
          <w:u w:val="single"/>
        </w:rPr>
        <w:t>Books Published</w:t>
      </w:r>
      <w:r>
        <w:t>:</w:t>
      </w:r>
    </w:p>
    <w:p w14:paraId="2F2AE8E9" w14:textId="77777777" w:rsidR="00F71F0E" w:rsidRDefault="00F71F0E" w:rsidP="00F71F0E">
      <w:pPr>
        <w:pStyle w:val="BodyText"/>
        <w:rPr>
          <w:i/>
          <w:spacing w:val="-3"/>
        </w:rPr>
      </w:pPr>
    </w:p>
    <w:p w14:paraId="768C68B8" w14:textId="338923B0" w:rsidR="0006394D" w:rsidRDefault="00F71F0E" w:rsidP="00F71F0E">
      <w:pPr>
        <w:pStyle w:val="BodyText"/>
      </w:pPr>
      <w:r>
        <w:rPr>
          <w:i/>
          <w:spacing w:val="-3"/>
        </w:rPr>
        <w:t xml:space="preserve"> </w:t>
      </w:r>
      <w:r w:rsidR="00036C1D">
        <w:rPr>
          <w:i/>
          <w:spacing w:val="-3"/>
        </w:rPr>
        <w:t xml:space="preserve">Contemporary Environmental Politics: From Margins </w:t>
      </w:r>
      <w:r w:rsidR="00036C1D">
        <w:rPr>
          <w:i/>
        </w:rPr>
        <w:t xml:space="preserve">to </w:t>
      </w:r>
      <w:r w:rsidR="00036C1D">
        <w:rPr>
          <w:i/>
          <w:spacing w:val="-3"/>
        </w:rPr>
        <w:t>Mainstream</w:t>
      </w:r>
      <w:r w:rsidR="00036C1D">
        <w:rPr>
          <w:spacing w:val="-3"/>
        </w:rPr>
        <w:t xml:space="preserve">, </w:t>
      </w:r>
      <w:r w:rsidR="00036C1D">
        <w:t xml:space="preserve">Ed. </w:t>
      </w:r>
      <w:r w:rsidR="00036C1D">
        <w:rPr>
          <w:spacing w:val="-3"/>
        </w:rPr>
        <w:t xml:space="preserve">Piers </w:t>
      </w:r>
      <w:r w:rsidR="00036C1D">
        <w:t xml:space="preserve">H.G </w:t>
      </w:r>
      <w:r w:rsidR="00036C1D">
        <w:rPr>
          <w:spacing w:val="-3"/>
        </w:rPr>
        <w:t xml:space="preserve">Stephens </w:t>
      </w:r>
      <w:r>
        <w:rPr>
          <w:spacing w:val="-3"/>
        </w:rPr>
        <w:t xml:space="preserve">   </w:t>
      </w:r>
      <w:r w:rsidR="00036C1D">
        <w:t xml:space="preserve">with </w:t>
      </w:r>
      <w:r w:rsidR="00036C1D">
        <w:rPr>
          <w:spacing w:val="-3"/>
        </w:rPr>
        <w:t xml:space="preserve">Andrew Dobson and </w:t>
      </w:r>
      <w:r w:rsidR="00036C1D">
        <w:t xml:space="preserve">John </w:t>
      </w:r>
      <w:r w:rsidR="00036C1D">
        <w:rPr>
          <w:spacing w:val="-4"/>
        </w:rPr>
        <w:t xml:space="preserve">Barry </w:t>
      </w:r>
      <w:r w:rsidR="00036C1D">
        <w:rPr>
          <w:spacing w:val="-3"/>
        </w:rPr>
        <w:t>(New York: Routledge, 2006)</w:t>
      </w:r>
    </w:p>
    <w:p w14:paraId="039A5BB9" w14:textId="77777777" w:rsidR="0006394D" w:rsidRDefault="00036C1D">
      <w:pPr>
        <w:pStyle w:val="BodyText"/>
        <w:spacing w:before="100" w:line="242" w:lineRule="auto"/>
        <w:ind w:right="514"/>
      </w:pPr>
      <w:r>
        <w:rPr>
          <w:i/>
          <w:spacing w:val="-3"/>
        </w:rPr>
        <w:t>Environmental Futures</w:t>
      </w:r>
      <w:r>
        <w:rPr>
          <w:spacing w:val="-3"/>
        </w:rPr>
        <w:t xml:space="preserve">, co-edited </w:t>
      </w:r>
      <w:r>
        <w:t xml:space="preserve">with Sue </w:t>
      </w:r>
      <w:proofErr w:type="spellStart"/>
      <w:r>
        <w:rPr>
          <w:spacing w:val="-4"/>
        </w:rPr>
        <w:t>Elworthy</w:t>
      </w:r>
      <w:proofErr w:type="spellEnd"/>
      <w:r>
        <w:rPr>
          <w:spacing w:val="-4"/>
        </w:rPr>
        <w:t xml:space="preserve">, </w:t>
      </w:r>
      <w:proofErr w:type="spellStart"/>
      <w:r>
        <w:rPr>
          <w:spacing w:val="-3"/>
        </w:rPr>
        <w:t>N.Ben</w:t>
      </w:r>
      <w:proofErr w:type="spellEnd"/>
      <w:r>
        <w:rPr>
          <w:spacing w:val="-3"/>
        </w:rPr>
        <w:t xml:space="preserve"> </w:t>
      </w:r>
      <w:r>
        <w:rPr>
          <w:spacing w:val="-4"/>
        </w:rPr>
        <w:t xml:space="preserve">Fairweather </w:t>
      </w:r>
      <w:r>
        <w:rPr>
          <w:spacing w:val="-3"/>
        </w:rPr>
        <w:t xml:space="preserve">and Matt Stroh </w:t>
      </w:r>
      <w:r>
        <w:rPr>
          <w:spacing w:val="-4"/>
        </w:rPr>
        <w:t xml:space="preserve">(London: </w:t>
      </w:r>
      <w:r>
        <w:rPr>
          <w:spacing w:val="-3"/>
        </w:rPr>
        <w:t>Macmillan, 1999)</w:t>
      </w:r>
    </w:p>
    <w:p w14:paraId="29AB9E50" w14:textId="1C36018C" w:rsidR="0006394D" w:rsidRPr="00F71F0E" w:rsidRDefault="00036C1D" w:rsidP="00F71F0E">
      <w:pPr>
        <w:spacing w:before="101" w:line="242" w:lineRule="auto"/>
        <w:ind w:left="100"/>
        <w:rPr>
          <w:sz w:val="24"/>
        </w:rPr>
      </w:pPr>
      <w:r>
        <w:rPr>
          <w:i/>
          <w:spacing w:val="-3"/>
          <w:sz w:val="24"/>
        </w:rPr>
        <w:t xml:space="preserve">Perspectives </w:t>
      </w:r>
      <w:r>
        <w:rPr>
          <w:i/>
          <w:sz w:val="24"/>
        </w:rPr>
        <w:t xml:space="preserve">on The </w:t>
      </w:r>
      <w:r>
        <w:rPr>
          <w:i/>
          <w:spacing w:val="-3"/>
          <w:sz w:val="24"/>
        </w:rPr>
        <w:t xml:space="preserve">Environment </w:t>
      </w:r>
      <w:r>
        <w:rPr>
          <w:i/>
          <w:sz w:val="24"/>
        </w:rPr>
        <w:t>2</w:t>
      </w:r>
      <w:r>
        <w:rPr>
          <w:sz w:val="24"/>
        </w:rPr>
        <w:t xml:space="preserve">, </w:t>
      </w:r>
      <w:r>
        <w:rPr>
          <w:spacing w:val="-3"/>
          <w:sz w:val="24"/>
        </w:rPr>
        <w:t xml:space="preserve">co-edited </w:t>
      </w:r>
      <w:r>
        <w:rPr>
          <w:sz w:val="24"/>
        </w:rPr>
        <w:t xml:space="preserve">with Sue </w:t>
      </w:r>
      <w:proofErr w:type="spellStart"/>
      <w:r>
        <w:rPr>
          <w:spacing w:val="-4"/>
          <w:sz w:val="24"/>
        </w:rPr>
        <w:t>Elworthy</w:t>
      </w:r>
      <w:proofErr w:type="spellEnd"/>
      <w:r>
        <w:rPr>
          <w:spacing w:val="-4"/>
          <w:sz w:val="24"/>
        </w:rPr>
        <w:t xml:space="preserve">, </w:t>
      </w:r>
      <w:r>
        <w:rPr>
          <w:spacing w:val="-3"/>
          <w:sz w:val="24"/>
        </w:rPr>
        <w:t xml:space="preserve">Kevin Anderson, </w:t>
      </w:r>
      <w:r>
        <w:rPr>
          <w:spacing w:val="-4"/>
          <w:sz w:val="24"/>
        </w:rPr>
        <w:t xml:space="preserve">Ian </w:t>
      </w:r>
      <w:r>
        <w:rPr>
          <w:spacing w:val="-3"/>
          <w:sz w:val="24"/>
        </w:rPr>
        <w:t>Coates and Matt Stroh (</w:t>
      </w:r>
      <w:proofErr w:type="spellStart"/>
      <w:r>
        <w:rPr>
          <w:spacing w:val="-3"/>
          <w:sz w:val="24"/>
        </w:rPr>
        <w:t>Aldershot</w:t>
      </w:r>
      <w:proofErr w:type="spellEnd"/>
      <w:r>
        <w:rPr>
          <w:spacing w:val="-3"/>
          <w:sz w:val="24"/>
        </w:rPr>
        <w:t>: Avebury Press, 1995)</w:t>
      </w:r>
    </w:p>
    <w:p w14:paraId="64B3B59B" w14:textId="5431413D" w:rsidR="00BC02FD" w:rsidRDefault="0031217C" w:rsidP="002A7EFA">
      <w:pPr>
        <w:pStyle w:val="BodyText"/>
        <w:spacing w:before="181"/>
        <w:ind w:left="0"/>
      </w:pPr>
      <w:r>
        <w:rPr>
          <w:u w:val="single"/>
        </w:rPr>
        <w:lastRenderedPageBreak/>
        <w:t>Wor</w:t>
      </w:r>
      <w:r w:rsidR="00036C1D">
        <w:rPr>
          <w:u w:val="single"/>
        </w:rPr>
        <w:t>ks In Progress</w:t>
      </w:r>
      <w:r w:rsidR="00036C1D">
        <w:t>:</w:t>
      </w:r>
    </w:p>
    <w:p w14:paraId="00A0AA24" w14:textId="77777777" w:rsidR="00B14F5C" w:rsidRDefault="00B14F5C" w:rsidP="002A7EFA">
      <w:pPr>
        <w:pStyle w:val="BodyText"/>
        <w:spacing w:before="181"/>
        <w:ind w:left="0"/>
      </w:pPr>
    </w:p>
    <w:p w14:paraId="6F2209D0" w14:textId="7D5620E4" w:rsidR="0006394D" w:rsidRDefault="00036C1D" w:rsidP="002A7EFA">
      <w:pPr>
        <w:spacing w:before="103" w:line="242" w:lineRule="auto"/>
        <w:ind w:right="261"/>
        <w:rPr>
          <w:iCs/>
          <w:spacing w:val="-3"/>
          <w:sz w:val="24"/>
        </w:rPr>
      </w:pPr>
      <w:r>
        <w:rPr>
          <w:i/>
          <w:spacing w:val="-3"/>
          <w:sz w:val="24"/>
        </w:rPr>
        <w:t xml:space="preserve">Nature, Liberty </w:t>
      </w:r>
      <w:r>
        <w:rPr>
          <w:i/>
          <w:sz w:val="24"/>
        </w:rPr>
        <w:t xml:space="preserve">and </w:t>
      </w:r>
      <w:r>
        <w:rPr>
          <w:i/>
          <w:spacing w:val="-3"/>
          <w:sz w:val="24"/>
        </w:rPr>
        <w:t xml:space="preserve">Dystopia: </w:t>
      </w:r>
      <w:r>
        <w:rPr>
          <w:i/>
          <w:sz w:val="24"/>
        </w:rPr>
        <w:t xml:space="preserve">On the </w:t>
      </w:r>
      <w:r>
        <w:rPr>
          <w:i/>
          <w:spacing w:val="-3"/>
          <w:sz w:val="24"/>
        </w:rPr>
        <w:t xml:space="preserve">Moral Significance </w:t>
      </w:r>
      <w:r>
        <w:rPr>
          <w:i/>
          <w:sz w:val="24"/>
        </w:rPr>
        <w:t xml:space="preserve">of </w:t>
      </w:r>
      <w:r>
        <w:rPr>
          <w:i/>
          <w:spacing w:val="-3"/>
          <w:sz w:val="24"/>
        </w:rPr>
        <w:t xml:space="preserve">Nature </w:t>
      </w:r>
      <w:r>
        <w:rPr>
          <w:i/>
          <w:sz w:val="24"/>
        </w:rPr>
        <w:t xml:space="preserve">for </w:t>
      </w:r>
      <w:r>
        <w:rPr>
          <w:i/>
          <w:spacing w:val="-3"/>
          <w:sz w:val="24"/>
        </w:rPr>
        <w:t xml:space="preserve">Human Freedom </w:t>
      </w:r>
      <w:r w:rsidR="0031217C">
        <w:rPr>
          <w:iCs/>
          <w:spacing w:val="-3"/>
          <w:sz w:val="24"/>
        </w:rPr>
        <w:t>(book project)</w:t>
      </w:r>
    </w:p>
    <w:p w14:paraId="35C18958" w14:textId="5CBEB76E" w:rsidR="0031217C" w:rsidRDefault="0031217C" w:rsidP="002A7EFA">
      <w:pPr>
        <w:spacing w:before="103" w:line="242" w:lineRule="auto"/>
        <w:ind w:right="261"/>
        <w:rPr>
          <w:iCs/>
          <w:spacing w:val="-3"/>
          <w:sz w:val="24"/>
        </w:rPr>
      </w:pPr>
    </w:p>
    <w:p w14:paraId="1B8FD539" w14:textId="63840EDD" w:rsidR="0031217C" w:rsidRPr="00AB76D1" w:rsidRDefault="0031217C" w:rsidP="002A7EFA">
      <w:pPr>
        <w:spacing w:before="103" w:line="242" w:lineRule="auto"/>
        <w:ind w:right="261"/>
        <w:rPr>
          <w:iCs/>
          <w:sz w:val="24"/>
        </w:rPr>
      </w:pPr>
      <w:r w:rsidRPr="00AB76D1">
        <w:rPr>
          <w:i/>
          <w:spacing w:val="-3"/>
          <w:sz w:val="24"/>
        </w:rPr>
        <w:t>William James and Environmental Philosophy</w:t>
      </w:r>
      <w:r w:rsidR="00AB76D1">
        <w:rPr>
          <w:iCs/>
          <w:spacing w:val="-3"/>
          <w:sz w:val="24"/>
        </w:rPr>
        <w:t xml:space="preserve"> (book proposal under discussion with Lexington Books)</w:t>
      </w:r>
    </w:p>
    <w:p w14:paraId="07DF6947" w14:textId="12685147" w:rsidR="0006394D" w:rsidRDefault="0006394D">
      <w:pPr>
        <w:pStyle w:val="BodyText"/>
        <w:ind w:left="0"/>
        <w:rPr>
          <w:sz w:val="26"/>
        </w:rPr>
      </w:pPr>
    </w:p>
    <w:p w14:paraId="4702DD68" w14:textId="77777777" w:rsidR="0031217C" w:rsidRDefault="0031217C">
      <w:pPr>
        <w:pStyle w:val="BodyText"/>
        <w:ind w:left="0"/>
        <w:rPr>
          <w:sz w:val="26"/>
        </w:rPr>
      </w:pPr>
    </w:p>
    <w:p w14:paraId="20D66DE2" w14:textId="77777777" w:rsidR="0006394D" w:rsidRDefault="00036C1D" w:rsidP="002A7EFA">
      <w:pPr>
        <w:pStyle w:val="BodyText"/>
        <w:spacing w:before="159"/>
        <w:ind w:left="0"/>
      </w:pPr>
      <w:r>
        <w:rPr>
          <w:u w:val="single"/>
        </w:rPr>
        <w:t>Journal Articles</w:t>
      </w:r>
      <w:r>
        <w:t>:</w:t>
      </w:r>
    </w:p>
    <w:p w14:paraId="06BB4135" w14:textId="77777777" w:rsidR="006A75F7" w:rsidRDefault="006A75F7" w:rsidP="006A75F7">
      <w:pPr>
        <w:pStyle w:val="BodyText"/>
        <w:spacing w:before="79" w:line="242" w:lineRule="auto"/>
        <w:ind w:left="0"/>
        <w:rPr>
          <w:sz w:val="20"/>
        </w:rPr>
      </w:pPr>
    </w:p>
    <w:p w14:paraId="098566D7" w14:textId="4BA3E83A" w:rsidR="000F06CA" w:rsidRPr="0096064B" w:rsidRDefault="00E935E4" w:rsidP="00CC472F">
      <w:pPr>
        <w:pStyle w:val="BodyText"/>
        <w:spacing w:before="79" w:line="276" w:lineRule="auto"/>
        <w:ind w:left="0"/>
      </w:pPr>
      <w:r>
        <w:t>‘“</w:t>
      </w:r>
      <w:r w:rsidR="000F06CA">
        <w:t>We Need to Act as a Sort of Translator”: Environmental Philosophy, Politics of Redistribution and the Ecological Crisis</w:t>
      </w:r>
      <w:r w:rsidR="0081738D">
        <w:t>’, (interview by co-author Magdalena Holy-</w:t>
      </w:r>
      <w:proofErr w:type="spellStart"/>
      <w:r w:rsidR="0081738D">
        <w:t>Luczaj</w:t>
      </w:r>
      <w:proofErr w:type="spellEnd"/>
      <w:r w:rsidR="00325B60">
        <w:t xml:space="preserve">), </w:t>
      </w:r>
      <w:r w:rsidR="00325B60" w:rsidRPr="00325B60">
        <w:rPr>
          <w:i/>
          <w:iCs/>
        </w:rPr>
        <w:t>Hybris</w:t>
      </w:r>
      <w:r w:rsidR="00325B60" w:rsidRPr="0096064B">
        <w:t xml:space="preserve">, </w:t>
      </w:r>
      <w:r w:rsidR="0096064B" w:rsidRPr="0096064B">
        <w:t>56, No. 1, (2022), 31-62</w:t>
      </w:r>
      <w:r w:rsidR="0096064B">
        <w:t>.</w:t>
      </w:r>
      <w:r w:rsidR="00325B60">
        <w:rPr>
          <w:i/>
          <w:iCs/>
        </w:rPr>
        <w:t xml:space="preserve"> </w:t>
      </w:r>
    </w:p>
    <w:p w14:paraId="3B166A04" w14:textId="1973C626" w:rsidR="0006394D" w:rsidRDefault="00036C1D" w:rsidP="00CC472F">
      <w:pPr>
        <w:pStyle w:val="BodyText"/>
        <w:spacing w:before="79" w:line="276" w:lineRule="auto"/>
        <w:ind w:left="0"/>
      </w:pPr>
      <w:r>
        <w:t xml:space="preserve">‘Comments on Brook Muller’s </w:t>
      </w:r>
      <w:r>
        <w:rPr>
          <w:i/>
        </w:rPr>
        <w:t>“</w:t>
      </w:r>
      <w:r>
        <w:t xml:space="preserve">The Machine is a Watershed for Living In (Reconstituting Architectural Horizons)”’, </w:t>
      </w:r>
      <w:r>
        <w:rPr>
          <w:i/>
        </w:rPr>
        <w:t>The Pluralist</w:t>
      </w:r>
      <w:r>
        <w:t>, 11, No. 1, (2016), 101-9.</w:t>
      </w:r>
    </w:p>
    <w:p w14:paraId="65EDFF2E" w14:textId="77777777" w:rsidR="0006394D" w:rsidRDefault="00036C1D" w:rsidP="00CC472F">
      <w:pPr>
        <w:pStyle w:val="BodyText"/>
        <w:spacing w:before="78" w:line="276" w:lineRule="auto"/>
        <w:ind w:left="0"/>
      </w:pPr>
      <w:r>
        <w:t>‘On the Nature of “</w:t>
      </w:r>
      <w:r>
        <w:rPr>
          <w:i/>
        </w:rPr>
        <w:t>Nature</w:t>
      </w:r>
      <w:r>
        <w:t xml:space="preserve">”: The Real Meanings and Significance of John Stuart Mill’s Misunderstood Essay’, </w:t>
      </w:r>
      <w:r>
        <w:rPr>
          <w:i/>
        </w:rPr>
        <w:t>Environmental Ethics</w:t>
      </w:r>
      <w:r>
        <w:t>, 37. No. 3, (2015), 359-76.</w:t>
      </w:r>
    </w:p>
    <w:p w14:paraId="22A9C6B7" w14:textId="77777777" w:rsidR="006A75F7" w:rsidRPr="006F2F43" w:rsidRDefault="00036C1D" w:rsidP="00CC472F">
      <w:pPr>
        <w:pStyle w:val="BodyText"/>
        <w:spacing w:line="276" w:lineRule="auto"/>
        <w:ind w:left="0" w:right="138"/>
      </w:pPr>
      <w:r w:rsidRPr="006F2F43">
        <w:t xml:space="preserve">‘The Turn of the Skew: Pragmatism, Environmental Philosophy and the Ghost of William James’, </w:t>
      </w:r>
      <w:r w:rsidRPr="006F2F43">
        <w:rPr>
          <w:i/>
        </w:rPr>
        <w:t>Contemporary Pragmatism</w:t>
      </w:r>
      <w:r w:rsidRPr="006F2F43">
        <w:t>, 9, No. 1, (2012), 25-52, a special issue on environmental pragmatism.</w:t>
      </w:r>
    </w:p>
    <w:p w14:paraId="1F9FF8E8" w14:textId="56415013" w:rsidR="0006394D" w:rsidRPr="006F2F43" w:rsidRDefault="00036C1D" w:rsidP="006A75F7">
      <w:pPr>
        <w:pStyle w:val="BodyText"/>
        <w:spacing w:line="242" w:lineRule="auto"/>
        <w:ind w:left="0" w:right="138"/>
      </w:pPr>
      <w:r w:rsidRPr="006F2F43">
        <w:rPr>
          <w:spacing w:val="-3"/>
        </w:rPr>
        <w:t xml:space="preserve">‘Toward </w:t>
      </w:r>
      <w:r w:rsidRPr="006F2F43">
        <w:t xml:space="preserve">a </w:t>
      </w:r>
      <w:r w:rsidRPr="006F2F43">
        <w:rPr>
          <w:spacing w:val="-3"/>
        </w:rPr>
        <w:t xml:space="preserve">Jamesian Environmental </w:t>
      </w:r>
      <w:r w:rsidRPr="006F2F43">
        <w:rPr>
          <w:spacing w:val="-4"/>
        </w:rPr>
        <w:t xml:space="preserve">Philosophy’, </w:t>
      </w:r>
      <w:r w:rsidRPr="006F2F43">
        <w:rPr>
          <w:i/>
          <w:spacing w:val="-3"/>
        </w:rPr>
        <w:t>Environmental Ethics</w:t>
      </w:r>
      <w:r w:rsidRPr="006F2F43">
        <w:rPr>
          <w:spacing w:val="-3"/>
        </w:rPr>
        <w:t xml:space="preserve">, </w:t>
      </w:r>
      <w:r w:rsidRPr="006F2F43">
        <w:t xml:space="preserve">31, No. 3, </w:t>
      </w:r>
      <w:r w:rsidRPr="006F2F43">
        <w:rPr>
          <w:spacing w:val="-3"/>
        </w:rPr>
        <w:t xml:space="preserve">(2009), </w:t>
      </w:r>
      <w:r w:rsidRPr="006F2F43">
        <w:t>227-</w:t>
      </w:r>
    </w:p>
    <w:p w14:paraId="571CAA81" w14:textId="77777777" w:rsidR="0006394D" w:rsidRPr="006F2F43" w:rsidRDefault="00036C1D">
      <w:pPr>
        <w:pStyle w:val="BodyText"/>
        <w:spacing w:before="1"/>
      </w:pPr>
      <w:r w:rsidRPr="006F2F43">
        <w:t>44.</w:t>
      </w:r>
    </w:p>
    <w:p w14:paraId="01C608FC" w14:textId="77777777" w:rsidR="0006394D" w:rsidRPr="006F2F43" w:rsidRDefault="00036C1D" w:rsidP="006A75F7">
      <w:pPr>
        <w:spacing w:before="83" w:line="242" w:lineRule="auto"/>
        <w:ind w:right="567"/>
        <w:rPr>
          <w:sz w:val="24"/>
        </w:rPr>
      </w:pPr>
      <w:r w:rsidRPr="006F2F43">
        <w:rPr>
          <w:spacing w:val="-3"/>
          <w:sz w:val="24"/>
        </w:rPr>
        <w:t>‘</w:t>
      </w:r>
      <w:proofErr w:type="spellStart"/>
      <w:r w:rsidRPr="006F2F43">
        <w:rPr>
          <w:spacing w:val="-3"/>
          <w:sz w:val="24"/>
        </w:rPr>
        <w:t>Plumwood</w:t>
      </w:r>
      <w:proofErr w:type="spellEnd"/>
      <w:r w:rsidRPr="006F2F43">
        <w:rPr>
          <w:spacing w:val="-3"/>
          <w:sz w:val="24"/>
        </w:rPr>
        <w:t xml:space="preserve">, </w:t>
      </w:r>
      <w:r w:rsidRPr="006F2F43">
        <w:rPr>
          <w:spacing w:val="-4"/>
          <w:sz w:val="24"/>
        </w:rPr>
        <w:t xml:space="preserve">Property, </w:t>
      </w:r>
      <w:r w:rsidRPr="006F2F43">
        <w:rPr>
          <w:spacing w:val="-3"/>
          <w:sz w:val="24"/>
        </w:rPr>
        <w:t xml:space="preserve">Selfhood and Sustainability’, </w:t>
      </w:r>
      <w:r w:rsidRPr="006F2F43">
        <w:rPr>
          <w:i/>
          <w:spacing w:val="-3"/>
          <w:sz w:val="24"/>
        </w:rPr>
        <w:t xml:space="preserve">Ethics </w:t>
      </w:r>
      <w:r w:rsidRPr="006F2F43">
        <w:rPr>
          <w:i/>
          <w:sz w:val="24"/>
        </w:rPr>
        <w:t xml:space="preserve">and the </w:t>
      </w:r>
      <w:r w:rsidRPr="006F2F43">
        <w:rPr>
          <w:i/>
          <w:spacing w:val="-3"/>
          <w:sz w:val="24"/>
        </w:rPr>
        <w:t>Environment</w:t>
      </w:r>
      <w:r w:rsidRPr="006F2F43">
        <w:rPr>
          <w:spacing w:val="-3"/>
          <w:sz w:val="24"/>
        </w:rPr>
        <w:t xml:space="preserve">, </w:t>
      </w:r>
      <w:r w:rsidRPr="006F2F43">
        <w:rPr>
          <w:sz w:val="24"/>
        </w:rPr>
        <w:t xml:space="preserve">14, No. 2, </w:t>
      </w:r>
      <w:r w:rsidRPr="006F2F43">
        <w:rPr>
          <w:spacing w:val="-3"/>
          <w:sz w:val="24"/>
        </w:rPr>
        <w:t>(2009), 57-73.</w:t>
      </w:r>
    </w:p>
    <w:p w14:paraId="64052A31" w14:textId="7218289A" w:rsidR="0006394D" w:rsidRPr="006F2F43" w:rsidRDefault="00036C1D" w:rsidP="006A75F7">
      <w:pPr>
        <w:pStyle w:val="BodyText"/>
        <w:spacing w:before="78" w:line="242" w:lineRule="auto"/>
        <w:ind w:left="0"/>
      </w:pPr>
      <w:r w:rsidRPr="006F2F43">
        <w:rPr>
          <w:spacing w:val="-3"/>
        </w:rPr>
        <w:t xml:space="preserve">‘Nature and Human </w:t>
      </w:r>
      <w:r w:rsidRPr="006F2F43">
        <w:rPr>
          <w:spacing w:val="-5"/>
        </w:rPr>
        <w:t xml:space="preserve">Liberty: </w:t>
      </w:r>
      <w:r w:rsidRPr="006F2F43">
        <w:t xml:space="preserve">The </w:t>
      </w:r>
      <w:r w:rsidRPr="006F2F43">
        <w:rPr>
          <w:spacing w:val="-3"/>
        </w:rPr>
        <w:t xml:space="preserve">Golden Country </w:t>
      </w:r>
      <w:r w:rsidRPr="006F2F43">
        <w:t xml:space="preserve">in </w:t>
      </w:r>
      <w:r w:rsidRPr="006F2F43">
        <w:rPr>
          <w:spacing w:val="-4"/>
        </w:rPr>
        <w:t xml:space="preserve">George </w:t>
      </w:r>
      <w:r w:rsidRPr="006F2F43">
        <w:rPr>
          <w:spacing w:val="-3"/>
        </w:rPr>
        <w:t xml:space="preserve">Orwell’s </w:t>
      </w:r>
      <w:r w:rsidRPr="006F2F43">
        <w:rPr>
          <w:i/>
          <w:spacing w:val="-3"/>
        </w:rPr>
        <w:t xml:space="preserve">1984 </w:t>
      </w:r>
      <w:r w:rsidRPr="006F2F43">
        <w:rPr>
          <w:spacing w:val="-3"/>
        </w:rPr>
        <w:t xml:space="preserve">and </w:t>
      </w:r>
      <w:r w:rsidRPr="006F2F43">
        <w:t xml:space="preserve">an </w:t>
      </w:r>
      <w:r w:rsidRPr="006F2F43">
        <w:rPr>
          <w:spacing w:val="-3"/>
        </w:rPr>
        <w:t xml:space="preserve">Alternative Conception </w:t>
      </w:r>
      <w:r w:rsidRPr="006F2F43">
        <w:t xml:space="preserve">of </w:t>
      </w:r>
      <w:r w:rsidRPr="006F2F43">
        <w:rPr>
          <w:spacing w:val="-3"/>
        </w:rPr>
        <w:t xml:space="preserve">Human </w:t>
      </w:r>
      <w:r w:rsidRPr="006F2F43">
        <w:rPr>
          <w:spacing w:val="-4"/>
        </w:rPr>
        <w:t xml:space="preserve">Freedom’, </w:t>
      </w:r>
      <w:r w:rsidRPr="006F2F43">
        <w:rPr>
          <w:i/>
          <w:spacing w:val="-3"/>
        </w:rPr>
        <w:t xml:space="preserve">Organization </w:t>
      </w:r>
      <w:r w:rsidRPr="006F2F43">
        <w:rPr>
          <w:i/>
        </w:rPr>
        <w:t xml:space="preserve">and </w:t>
      </w:r>
      <w:r w:rsidRPr="006F2F43">
        <w:rPr>
          <w:i/>
          <w:spacing w:val="-3"/>
        </w:rPr>
        <w:t xml:space="preserve">Environment </w:t>
      </w:r>
      <w:r w:rsidRPr="006F2F43">
        <w:t xml:space="preserve">17, No. 1 </w:t>
      </w:r>
      <w:r w:rsidRPr="006F2F43">
        <w:rPr>
          <w:spacing w:val="-3"/>
        </w:rPr>
        <w:t>(2004), 76-98.</w:t>
      </w:r>
    </w:p>
    <w:p w14:paraId="456CC936" w14:textId="77777777" w:rsidR="006A75F7" w:rsidRPr="006F2F43" w:rsidRDefault="006A75F7" w:rsidP="006A75F7">
      <w:pPr>
        <w:pStyle w:val="BodyText"/>
        <w:spacing w:before="78"/>
        <w:ind w:left="0"/>
      </w:pPr>
      <w:r w:rsidRPr="006F2F43">
        <w:t xml:space="preserve">‘The Green Only Blooms amid the </w:t>
      </w:r>
      <w:proofErr w:type="spellStart"/>
      <w:r w:rsidRPr="006F2F43">
        <w:t>Millian</w:t>
      </w:r>
      <w:proofErr w:type="spellEnd"/>
      <w:r w:rsidRPr="006F2F43">
        <w:t xml:space="preserve"> Flowers: A Reply to Marcel </w:t>
      </w:r>
      <w:proofErr w:type="spellStart"/>
      <w:r w:rsidRPr="006F2F43">
        <w:t>Wissenburg</w:t>
      </w:r>
      <w:proofErr w:type="spellEnd"/>
      <w:r w:rsidRPr="006F2F43">
        <w:t>’,</w:t>
      </w:r>
    </w:p>
    <w:p w14:paraId="1C67A67A" w14:textId="5FD8D5CD" w:rsidR="006A75F7" w:rsidRPr="006F2F43" w:rsidRDefault="006A75F7" w:rsidP="006A75F7">
      <w:pPr>
        <w:spacing w:before="3"/>
        <w:rPr>
          <w:sz w:val="24"/>
        </w:rPr>
      </w:pPr>
      <w:r w:rsidRPr="006F2F43">
        <w:rPr>
          <w:i/>
          <w:sz w:val="24"/>
        </w:rPr>
        <w:t xml:space="preserve">Environmental Politics </w:t>
      </w:r>
      <w:r w:rsidRPr="006F2F43">
        <w:rPr>
          <w:sz w:val="24"/>
        </w:rPr>
        <w:t>10, No. 3 (2001), 43-47.</w:t>
      </w:r>
    </w:p>
    <w:p w14:paraId="42CD64AC" w14:textId="5AC2DA24" w:rsidR="006A75F7" w:rsidRPr="006F2F43" w:rsidRDefault="006A75F7" w:rsidP="006A75F7">
      <w:pPr>
        <w:spacing w:before="81" w:line="242" w:lineRule="auto"/>
        <w:ind w:right="136"/>
        <w:rPr>
          <w:sz w:val="24"/>
        </w:rPr>
      </w:pPr>
      <w:r w:rsidRPr="006F2F43">
        <w:rPr>
          <w:spacing w:val="-4"/>
          <w:sz w:val="24"/>
        </w:rPr>
        <w:t xml:space="preserve">‘Green Liberalisms: </w:t>
      </w:r>
      <w:r w:rsidRPr="006F2F43">
        <w:rPr>
          <w:spacing w:val="-3"/>
          <w:sz w:val="24"/>
        </w:rPr>
        <w:t xml:space="preserve">Nature, </w:t>
      </w:r>
      <w:r w:rsidRPr="006F2F43">
        <w:rPr>
          <w:spacing w:val="-4"/>
          <w:sz w:val="24"/>
        </w:rPr>
        <w:t xml:space="preserve">Agency </w:t>
      </w:r>
      <w:r w:rsidRPr="006F2F43">
        <w:rPr>
          <w:spacing w:val="-3"/>
          <w:sz w:val="24"/>
        </w:rPr>
        <w:t xml:space="preserve">and </w:t>
      </w:r>
      <w:r w:rsidRPr="006F2F43">
        <w:rPr>
          <w:sz w:val="24"/>
        </w:rPr>
        <w:t xml:space="preserve">the </w:t>
      </w:r>
      <w:r w:rsidRPr="006F2F43">
        <w:rPr>
          <w:spacing w:val="-3"/>
          <w:sz w:val="24"/>
        </w:rPr>
        <w:t xml:space="preserve">Good’, </w:t>
      </w:r>
      <w:r w:rsidRPr="006F2F43">
        <w:rPr>
          <w:i/>
          <w:spacing w:val="-3"/>
          <w:sz w:val="24"/>
        </w:rPr>
        <w:t xml:space="preserve">Environmental Politics </w:t>
      </w:r>
      <w:r w:rsidRPr="006F2F43">
        <w:rPr>
          <w:sz w:val="24"/>
        </w:rPr>
        <w:t xml:space="preserve">10, No. 3 </w:t>
      </w:r>
      <w:r w:rsidRPr="006F2F43">
        <w:rPr>
          <w:spacing w:val="-3"/>
          <w:sz w:val="24"/>
        </w:rPr>
        <w:t xml:space="preserve">(2001), </w:t>
      </w:r>
      <w:r w:rsidRPr="006F2F43">
        <w:rPr>
          <w:sz w:val="24"/>
        </w:rPr>
        <w:t xml:space="preserve">1- </w:t>
      </w:r>
      <w:r w:rsidRPr="006F2F43">
        <w:rPr>
          <w:spacing w:val="-3"/>
          <w:sz w:val="24"/>
        </w:rPr>
        <w:t>22.</w:t>
      </w:r>
    </w:p>
    <w:p w14:paraId="476743BE" w14:textId="77777777" w:rsidR="006A75F7" w:rsidRPr="006F2F43" w:rsidRDefault="006A75F7" w:rsidP="006A75F7">
      <w:pPr>
        <w:spacing w:before="79" w:line="242" w:lineRule="auto"/>
        <w:rPr>
          <w:sz w:val="24"/>
        </w:rPr>
      </w:pPr>
      <w:r w:rsidRPr="006F2F43">
        <w:rPr>
          <w:spacing w:val="-3"/>
          <w:sz w:val="24"/>
        </w:rPr>
        <w:t xml:space="preserve">‘Blood, </w:t>
      </w:r>
      <w:r w:rsidRPr="006F2F43">
        <w:rPr>
          <w:sz w:val="24"/>
        </w:rPr>
        <w:t xml:space="preserve">not Soil: </w:t>
      </w:r>
      <w:r w:rsidRPr="006F2F43">
        <w:rPr>
          <w:spacing w:val="-3"/>
          <w:sz w:val="24"/>
        </w:rPr>
        <w:t xml:space="preserve">Anna Bramwell and </w:t>
      </w:r>
      <w:r w:rsidRPr="006F2F43">
        <w:rPr>
          <w:sz w:val="24"/>
        </w:rPr>
        <w:t xml:space="preserve">the </w:t>
      </w:r>
      <w:r w:rsidRPr="006F2F43">
        <w:rPr>
          <w:spacing w:val="-4"/>
          <w:sz w:val="24"/>
        </w:rPr>
        <w:t xml:space="preserve">Myth </w:t>
      </w:r>
      <w:r w:rsidRPr="006F2F43">
        <w:rPr>
          <w:sz w:val="24"/>
        </w:rPr>
        <w:t xml:space="preserve">of </w:t>
      </w:r>
      <w:r w:rsidRPr="006F2F43">
        <w:rPr>
          <w:spacing w:val="-3"/>
          <w:sz w:val="24"/>
        </w:rPr>
        <w:t xml:space="preserve">"Hitler's Green </w:t>
      </w:r>
      <w:r w:rsidRPr="006F2F43">
        <w:rPr>
          <w:spacing w:val="-4"/>
          <w:sz w:val="24"/>
        </w:rPr>
        <w:t xml:space="preserve">Party"’, </w:t>
      </w:r>
      <w:r w:rsidRPr="006F2F43">
        <w:rPr>
          <w:i/>
          <w:spacing w:val="-3"/>
          <w:sz w:val="24"/>
        </w:rPr>
        <w:t xml:space="preserve">Organization </w:t>
      </w:r>
      <w:r w:rsidRPr="006F2F43">
        <w:rPr>
          <w:i/>
          <w:sz w:val="24"/>
        </w:rPr>
        <w:t xml:space="preserve">and </w:t>
      </w:r>
      <w:r w:rsidRPr="006F2F43">
        <w:rPr>
          <w:i/>
          <w:spacing w:val="-3"/>
          <w:sz w:val="24"/>
        </w:rPr>
        <w:t xml:space="preserve">Environment </w:t>
      </w:r>
      <w:r w:rsidRPr="006F2F43">
        <w:rPr>
          <w:sz w:val="24"/>
        </w:rPr>
        <w:t xml:space="preserve">14, No. 2 </w:t>
      </w:r>
      <w:r w:rsidRPr="006F2F43">
        <w:rPr>
          <w:spacing w:val="-3"/>
          <w:sz w:val="24"/>
        </w:rPr>
        <w:t>(2001), 173-87.</w:t>
      </w:r>
      <w:r w:rsidRPr="006F2F43">
        <w:rPr>
          <w:sz w:val="24"/>
        </w:rPr>
        <w:t xml:space="preserve"> </w:t>
      </w:r>
    </w:p>
    <w:p w14:paraId="1845D50D" w14:textId="435FA5C5" w:rsidR="006A75F7" w:rsidRDefault="006A75F7" w:rsidP="006A75F7">
      <w:pPr>
        <w:spacing w:before="79" w:line="242" w:lineRule="auto"/>
        <w:rPr>
          <w:sz w:val="24"/>
        </w:rPr>
      </w:pPr>
      <w:r w:rsidRPr="006F2F43">
        <w:rPr>
          <w:sz w:val="24"/>
        </w:rPr>
        <w:t xml:space="preserve">‘Nature, Purity, Ontology’, </w:t>
      </w:r>
      <w:r w:rsidRPr="006F2F43">
        <w:rPr>
          <w:i/>
          <w:sz w:val="24"/>
        </w:rPr>
        <w:t xml:space="preserve">Environmental Values </w:t>
      </w:r>
      <w:r w:rsidRPr="006F2F43">
        <w:rPr>
          <w:sz w:val="24"/>
        </w:rPr>
        <w:t>9, No. 3 (2000), 267-94.</w:t>
      </w:r>
    </w:p>
    <w:p w14:paraId="27FA2017" w14:textId="093FC97B" w:rsidR="00C0745D" w:rsidRDefault="00C0745D" w:rsidP="00C0745D">
      <w:pPr>
        <w:tabs>
          <w:tab w:val="left" w:pos="-720"/>
        </w:tabs>
        <w:suppressAutoHyphens/>
        <w:spacing w:after="80" w:line="240" w:lineRule="atLeast"/>
        <w:rPr>
          <w:spacing w:val="-3"/>
          <w:sz w:val="24"/>
          <w:szCs w:val="24"/>
          <w:u w:val="single"/>
          <w:lang w:val="en-GB"/>
        </w:rPr>
      </w:pPr>
    </w:p>
    <w:p w14:paraId="173BDFCF" w14:textId="7C32126F" w:rsidR="00C0745D" w:rsidRPr="006A75F7" w:rsidRDefault="00C0745D" w:rsidP="00C0745D">
      <w:pPr>
        <w:tabs>
          <w:tab w:val="left" w:pos="-720"/>
        </w:tabs>
        <w:suppressAutoHyphens/>
        <w:spacing w:after="80" w:line="240" w:lineRule="atLeast"/>
        <w:rPr>
          <w:spacing w:val="-3"/>
          <w:sz w:val="24"/>
          <w:szCs w:val="24"/>
          <w:u w:val="single"/>
          <w:lang w:val="en-GB"/>
        </w:rPr>
      </w:pPr>
      <w:bookmarkStart w:id="0" w:name="_Hlk112319961"/>
      <w:r w:rsidRPr="006A75F7">
        <w:rPr>
          <w:spacing w:val="-3"/>
          <w:sz w:val="24"/>
          <w:szCs w:val="24"/>
          <w:u w:val="single"/>
          <w:lang w:val="en-GB"/>
        </w:rPr>
        <w:t>Editorials, Review Essays and Commentaries</w:t>
      </w:r>
    </w:p>
    <w:bookmarkEnd w:id="0"/>
    <w:p w14:paraId="6F05D320" w14:textId="77777777" w:rsidR="00C0745D" w:rsidRPr="006A75F7" w:rsidRDefault="00C0745D" w:rsidP="00C0745D">
      <w:pPr>
        <w:tabs>
          <w:tab w:val="left" w:pos="-720"/>
        </w:tabs>
        <w:suppressAutoHyphens/>
        <w:spacing w:after="80" w:line="240" w:lineRule="atLeast"/>
        <w:rPr>
          <w:spacing w:val="-3"/>
          <w:sz w:val="24"/>
          <w:szCs w:val="24"/>
          <w:u w:val="single"/>
          <w:lang w:val="en-GB"/>
        </w:rPr>
      </w:pPr>
    </w:p>
    <w:p w14:paraId="4D81650A" w14:textId="0AB9EC35" w:rsidR="00C0745D" w:rsidRDefault="00C0745D" w:rsidP="00C0745D">
      <w:pPr>
        <w:tabs>
          <w:tab w:val="left" w:pos="-720"/>
        </w:tabs>
        <w:suppressAutoHyphens/>
        <w:spacing w:after="80" w:line="240" w:lineRule="atLeast"/>
        <w:rPr>
          <w:sz w:val="24"/>
          <w:szCs w:val="24"/>
          <w:lang w:val="en-GB"/>
        </w:rPr>
      </w:pPr>
      <w:r w:rsidRPr="006A75F7">
        <w:rPr>
          <w:sz w:val="24"/>
          <w:szCs w:val="24"/>
          <w:lang w:val="en-GB"/>
        </w:rPr>
        <w:t xml:space="preserve">‘Pragmatism, Pluralism, Empiricism and Relational Values’, (Editorial essay), </w:t>
      </w:r>
      <w:r w:rsidRPr="006A75F7">
        <w:rPr>
          <w:i/>
          <w:sz w:val="24"/>
          <w:szCs w:val="24"/>
          <w:lang w:val="en-GB"/>
        </w:rPr>
        <w:t>Environmental Values</w:t>
      </w:r>
      <w:r w:rsidRPr="006A75F7">
        <w:rPr>
          <w:sz w:val="24"/>
          <w:szCs w:val="24"/>
          <w:lang w:val="en-GB"/>
        </w:rPr>
        <w:t>, 30, No.6, (2021)</w:t>
      </w:r>
      <w:r>
        <w:rPr>
          <w:sz w:val="24"/>
          <w:szCs w:val="24"/>
          <w:lang w:val="en-GB"/>
        </w:rPr>
        <w:t>, 661-68</w:t>
      </w:r>
      <w:r w:rsidRPr="006A75F7">
        <w:rPr>
          <w:sz w:val="24"/>
          <w:szCs w:val="24"/>
          <w:lang w:val="en-GB"/>
        </w:rPr>
        <w:t>.</w:t>
      </w:r>
    </w:p>
    <w:p w14:paraId="0DE3E425" w14:textId="77777777" w:rsidR="00DF137C" w:rsidRDefault="00DF137C" w:rsidP="00E935E4">
      <w:pPr>
        <w:tabs>
          <w:tab w:val="left" w:pos="-720"/>
        </w:tabs>
        <w:suppressAutoHyphens/>
        <w:spacing w:after="80" w:line="240" w:lineRule="atLeast"/>
        <w:rPr>
          <w:sz w:val="24"/>
          <w:szCs w:val="24"/>
          <w:lang w:val="en-GB"/>
        </w:rPr>
      </w:pPr>
    </w:p>
    <w:p w14:paraId="4B6A2AAB" w14:textId="308C3542" w:rsidR="00E935E4" w:rsidRDefault="00E935E4" w:rsidP="00E935E4">
      <w:pPr>
        <w:tabs>
          <w:tab w:val="left" w:pos="-720"/>
        </w:tabs>
        <w:suppressAutoHyphens/>
        <w:spacing w:after="80" w:line="240" w:lineRule="atLeast"/>
        <w:rPr>
          <w:spacing w:val="-3"/>
          <w:sz w:val="24"/>
          <w:szCs w:val="24"/>
          <w:u w:val="single"/>
          <w:lang w:val="en-GB"/>
        </w:rPr>
      </w:pPr>
      <w:r w:rsidRPr="006A75F7">
        <w:rPr>
          <w:spacing w:val="-3"/>
          <w:sz w:val="24"/>
          <w:szCs w:val="24"/>
          <w:u w:val="single"/>
          <w:lang w:val="en-GB"/>
        </w:rPr>
        <w:lastRenderedPageBreak/>
        <w:t>Editorials, Review Essays and Commentaries</w:t>
      </w:r>
      <w:r>
        <w:rPr>
          <w:spacing w:val="-3"/>
          <w:sz w:val="24"/>
          <w:szCs w:val="24"/>
          <w:u w:val="single"/>
          <w:lang w:val="en-GB"/>
        </w:rPr>
        <w:t xml:space="preserve"> (Continued)</w:t>
      </w:r>
    </w:p>
    <w:p w14:paraId="69FBAAE5" w14:textId="77777777" w:rsidR="00DF137C" w:rsidRDefault="00DF137C" w:rsidP="00182C13">
      <w:pPr>
        <w:tabs>
          <w:tab w:val="left" w:pos="-720"/>
        </w:tabs>
        <w:suppressAutoHyphens/>
        <w:spacing w:after="80" w:line="240" w:lineRule="atLeast"/>
        <w:rPr>
          <w:spacing w:val="-3"/>
          <w:sz w:val="24"/>
          <w:szCs w:val="24"/>
          <w:u w:val="single"/>
          <w:lang w:val="en-GB"/>
        </w:rPr>
      </w:pPr>
    </w:p>
    <w:p w14:paraId="00B36C20" w14:textId="7AB417A2" w:rsidR="00182C13" w:rsidRPr="00182C13" w:rsidRDefault="00C0745D" w:rsidP="00182C13">
      <w:pPr>
        <w:tabs>
          <w:tab w:val="left" w:pos="-720"/>
        </w:tabs>
        <w:suppressAutoHyphens/>
        <w:spacing w:after="80" w:line="240" w:lineRule="atLeast"/>
        <w:rPr>
          <w:sz w:val="24"/>
          <w:szCs w:val="24"/>
          <w:lang w:val="en-GB"/>
        </w:rPr>
      </w:pPr>
      <w:r w:rsidRPr="006A75F7">
        <w:rPr>
          <w:sz w:val="24"/>
          <w:szCs w:val="24"/>
        </w:rPr>
        <w:t>‘25</w:t>
      </w:r>
      <w:r w:rsidRPr="006A75F7">
        <w:rPr>
          <w:sz w:val="24"/>
          <w:szCs w:val="24"/>
          <w:vertAlign w:val="superscript"/>
        </w:rPr>
        <w:t>th</w:t>
      </w:r>
      <w:r w:rsidRPr="006A75F7">
        <w:rPr>
          <w:sz w:val="24"/>
          <w:szCs w:val="24"/>
        </w:rPr>
        <w:t xml:space="preserve"> Anniversary Issue: Introduction from the Editor’, (Editorial), </w:t>
      </w:r>
      <w:r w:rsidRPr="006A75F7">
        <w:rPr>
          <w:i/>
          <w:iCs/>
          <w:sz w:val="24"/>
          <w:szCs w:val="24"/>
        </w:rPr>
        <w:t>Ethics and the Environment</w:t>
      </w:r>
      <w:r w:rsidRPr="006A75F7">
        <w:rPr>
          <w:sz w:val="24"/>
          <w:szCs w:val="24"/>
        </w:rPr>
        <w:t>, 25, No. 1, (2020), 1-2.</w:t>
      </w:r>
    </w:p>
    <w:p w14:paraId="4FD0FD51" w14:textId="77777777" w:rsidR="00C0745D" w:rsidRDefault="00C0745D" w:rsidP="00C0745D">
      <w:pPr>
        <w:tabs>
          <w:tab w:val="left" w:pos="-720"/>
        </w:tabs>
        <w:suppressAutoHyphens/>
        <w:spacing w:after="80" w:line="240" w:lineRule="atLeast"/>
        <w:rPr>
          <w:sz w:val="24"/>
          <w:szCs w:val="24"/>
          <w:lang w:val="en-GB"/>
        </w:rPr>
      </w:pPr>
      <w:r w:rsidRPr="006A75F7">
        <w:rPr>
          <w:sz w:val="24"/>
          <w:szCs w:val="24"/>
          <w:lang w:val="en-GB"/>
        </w:rPr>
        <w:t xml:space="preserve">‘Negotiating the Value of Values’, (Editorial essay), </w:t>
      </w:r>
      <w:r w:rsidRPr="006A75F7">
        <w:rPr>
          <w:i/>
          <w:sz w:val="24"/>
          <w:szCs w:val="24"/>
          <w:lang w:val="en-GB"/>
        </w:rPr>
        <w:t>Environmental Values</w:t>
      </w:r>
      <w:r w:rsidRPr="006A75F7">
        <w:rPr>
          <w:sz w:val="24"/>
          <w:szCs w:val="24"/>
          <w:lang w:val="en-GB"/>
        </w:rPr>
        <w:t>, 25, No.2, (2016), 125-30.</w:t>
      </w:r>
    </w:p>
    <w:p w14:paraId="1F92DE79" w14:textId="77777777" w:rsidR="00C0745D" w:rsidRPr="0095233C" w:rsidRDefault="00C0745D" w:rsidP="00C0745D">
      <w:pPr>
        <w:spacing w:line="276" w:lineRule="auto"/>
        <w:ind w:right="192"/>
        <w:rPr>
          <w:sz w:val="24"/>
        </w:rPr>
      </w:pPr>
      <w:r>
        <w:rPr>
          <w:sz w:val="24"/>
        </w:rPr>
        <w:t xml:space="preserve">Simon </w:t>
      </w:r>
      <w:proofErr w:type="spellStart"/>
      <w:r>
        <w:rPr>
          <w:spacing w:val="-3"/>
          <w:sz w:val="24"/>
        </w:rPr>
        <w:t>Hailwood</w:t>
      </w:r>
      <w:proofErr w:type="spellEnd"/>
      <w:r>
        <w:rPr>
          <w:spacing w:val="-3"/>
          <w:sz w:val="24"/>
        </w:rPr>
        <w:t xml:space="preserve">, </w:t>
      </w:r>
      <w:r>
        <w:rPr>
          <w:i/>
          <w:spacing w:val="-3"/>
          <w:sz w:val="24"/>
        </w:rPr>
        <w:t xml:space="preserve">Alienation </w:t>
      </w:r>
      <w:r>
        <w:rPr>
          <w:i/>
          <w:sz w:val="24"/>
        </w:rPr>
        <w:t xml:space="preserve">and </w:t>
      </w:r>
      <w:r>
        <w:rPr>
          <w:i/>
          <w:spacing w:val="-2"/>
          <w:sz w:val="24"/>
        </w:rPr>
        <w:t xml:space="preserve">Nature </w:t>
      </w:r>
      <w:r>
        <w:rPr>
          <w:i/>
          <w:sz w:val="24"/>
        </w:rPr>
        <w:t xml:space="preserve">in </w:t>
      </w:r>
      <w:r>
        <w:rPr>
          <w:i/>
          <w:spacing w:val="-3"/>
          <w:sz w:val="24"/>
        </w:rPr>
        <w:t>Environmental Philosophy</w:t>
      </w:r>
      <w:r>
        <w:rPr>
          <w:spacing w:val="-3"/>
          <w:sz w:val="24"/>
        </w:rPr>
        <w:t xml:space="preserve">, Cambridge: Cambridge University Press, 2015, </w:t>
      </w:r>
      <w:r>
        <w:rPr>
          <w:sz w:val="24"/>
        </w:rPr>
        <w:t xml:space="preserve">in </w:t>
      </w:r>
      <w:r>
        <w:rPr>
          <w:i/>
          <w:spacing w:val="-3"/>
          <w:sz w:val="24"/>
        </w:rPr>
        <w:t xml:space="preserve">Ethics </w:t>
      </w:r>
      <w:r>
        <w:rPr>
          <w:i/>
          <w:sz w:val="24"/>
        </w:rPr>
        <w:t xml:space="preserve">and the </w:t>
      </w:r>
      <w:r>
        <w:rPr>
          <w:i/>
          <w:spacing w:val="-3"/>
          <w:sz w:val="24"/>
        </w:rPr>
        <w:t>Environment</w:t>
      </w:r>
      <w:r>
        <w:rPr>
          <w:spacing w:val="-3"/>
          <w:sz w:val="24"/>
        </w:rPr>
        <w:t xml:space="preserve">, </w:t>
      </w:r>
      <w:r>
        <w:rPr>
          <w:sz w:val="24"/>
        </w:rPr>
        <w:t xml:space="preserve">22, No. 1, </w:t>
      </w:r>
      <w:r>
        <w:rPr>
          <w:spacing w:val="-3"/>
          <w:sz w:val="24"/>
        </w:rPr>
        <w:t>(2017), 111-8.</w:t>
      </w:r>
    </w:p>
    <w:p w14:paraId="606D9DD3" w14:textId="5D4ADBF7" w:rsidR="00C0745D" w:rsidRPr="006A75F7" w:rsidRDefault="00C0745D" w:rsidP="00C0745D">
      <w:pPr>
        <w:tabs>
          <w:tab w:val="left" w:pos="-720"/>
        </w:tabs>
        <w:suppressAutoHyphens/>
        <w:spacing w:after="80" w:line="276" w:lineRule="auto"/>
        <w:rPr>
          <w:sz w:val="24"/>
          <w:szCs w:val="24"/>
        </w:rPr>
      </w:pPr>
      <w:r w:rsidRPr="006A75F7">
        <w:rPr>
          <w:sz w:val="24"/>
          <w:szCs w:val="24"/>
        </w:rPr>
        <w:t xml:space="preserve">Robin Attfield, </w:t>
      </w:r>
      <w:r w:rsidRPr="006A75F7">
        <w:rPr>
          <w:i/>
          <w:sz w:val="24"/>
          <w:szCs w:val="24"/>
        </w:rPr>
        <w:t>Environmental Ethics: An Overview for the 21</w:t>
      </w:r>
      <w:r w:rsidRPr="006A75F7">
        <w:rPr>
          <w:i/>
          <w:sz w:val="24"/>
          <w:szCs w:val="24"/>
          <w:vertAlign w:val="superscript"/>
        </w:rPr>
        <w:t>st</w:t>
      </w:r>
      <w:r w:rsidRPr="006A75F7">
        <w:rPr>
          <w:i/>
          <w:sz w:val="24"/>
          <w:szCs w:val="24"/>
        </w:rPr>
        <w:t xml:space="preserve"> Century</w:t>
      </w:r>
      <w:r w:rsidRPr="006A75F7">
        <w:rPr>
          <w:sz w:val="24"/>
          <w:szCs w:val="24"/>
        </w:rPr>
        <w:t>, (2</w:t>
      </w:r>
      <w:r w:rsidRPr="006A75F7">
        <w:rPr>
          <w:sz w:val="24"/>
          <w:szCs w:val="24"/>
          <w:vertAlign w:val="superscript"/>
        </w:rPr>
        <w:t>nd</w:t>
      </w:r>
      <w:r w:rsidRPr="006A75F7">
        <w:rPr>
          <w:sz w:val="24"/>
          <w:szCs w:val="24"/>
        </w:rPr>
        <w:t xml:space="preserve"> Edition), Cambridge, UK: Polity Press, 2014, in </w:t>
      </w:r>
      <w:r w:rsidRPr="006A75F7">
        <w:rPr>
          <w:i/>
          <w:sz w:val="24"/>
          <w:szCs w:val="24"/>
        </w:rPr>
        <w:t>Ethics and the Environment</w:t>
      </w:r>
      <w:r w:rsidRPr="006A75F7">
        <w:rPr>
          <w:sz w:val="24"/>
          <w:szCs w:val="24"/>
        </w:rPr>
        <w:t>, 20, No.2, (2015), 104-11.</w:t>
      </w:r>
    </w:p>
    <w:p w14:paraId="684C87A2" w14:textId="77777777" w:rsidR="00C0745D" w:rsidRPr="006A75F7" w:rsidRDefault="00C0745D" w:rsidP="00C0745D">
      <w:pPr>
        <w:tabs>
          <w:tab w:val="left" w:pos="-720"/>
        </w:tabs>
        <w:suppressAutoHyphens/>
        <w:spacing w:after="80" w:line="240" w:lineRule="atLeast"/>
        <w:rPr>
          <w:sz w:val="24"/>
          <w:szCs w:val="24"/>
        </w:rPr>
      </w:pPr>
      <w:r w:rsidRPr="006A75F7">
        <w:rPr>
          <w:sz w:val="24"/>
          <w:szCs w:val="24"/>
        </w:rPr>
        <w:t xml:space="preserve">Shane J. Ralston, </w:t>
      </w:r>
      <w:r w:rsidRPr="006A75F7">
        <w:rPr>
          <w:i/>
          <w:sz w:val="24"/>
          <w:szCs w:val="24"/>
        </w:rPr>
        <w:t>Pragmatic Environmentalism: Towards a Rhetoric of Eco-Justice</w:t>
      </w:r>
      <w:r w:rsidRPr="006A75F7">
        <w:rPr>
          <w:sz w:val="24"/>
          <w:szCs w:val="24"/>
        </w:rPr>
        <w:t xml:space="preserve">, Leicester, UK: Troubadour Publishing, 2013, in </w:t>
      </w:r>
      <w:r w:rsidRPr="006A75F7">
        <w:rPr>
          <w:i/>
          <w:sz w:val="24"/>
          <w:szCs w:val="24"/>
        </w:rPr>
        <w:t>Ethics and the Environment</w:t>
      </w:r>
      <w:r w:rsidRPr="006A75F7">
        <w:rPr>
          <w:sz w:val="24"/>
          <w:szCs w:val="24"/>
        </w:rPr>
        <w:t>, 19, No.</w:t>
      </w:r>
      <w:r w:rsidRPr="006A75F7">
        <w:rPr>
          <w:spacing w:val="-19"/>
          <w:sz w:val="24"/>
          <w:szCs w:val="24"/>
        </w:rPr>
        <w:t xml:space="preserve"> </w:t>
      </w:r>
      <w:r w:rsidRPr="006A75F7">
        <w:rPr>
          <w:sz w:val="24"/>
          <w:szCs w:val="24"/>
        </w:rPr>
        <w:t>1, (2014),</w:t>
      </w:r>
      <w:r w:rsidRPr="006A75F7">
        <w:rPr>
          <w:spacing w:val="-1"/>
          <w:sz w:val="24"/>
          <w:szCs w:val="24"/>
        </w:rPr>
        <w:t xml:space="preserve"> </w:t>
      </w:r>
      <w:r w:rsidRPr="006A75F7">
        <w:rPr>
          <w:sz w:val="24"/>
          <w:szCs w:val="24"/>
        </w:rPr>
        <w:t>123-31.</w:t>
      </w:r>
    </w:p>
    <w:p w14:paraId="5AFC45D7" w14:textId="77777777" w:rsidR="00C0745D" w:rsidRPr="006A75F7" w:rsidRDefault="00C0745D" w:rsidP="00C0745D">
      <w:pPr>
        <w:tabs>
          <w:tab w:val="left" w:pos="-720"/>
        </w:tabs>
        <w:suppressAutoHyphens/>
        <w:spacing w:after="80" w:line="240" w:lineRule="atLeast"/>
        <w:rPr>
          <w:spacing w:val="-3"/>
          <w:sz w:val="24"/>
          <w:szCs w:val="24"/>
          <w:lang w:val="en-GB"/>
        </w:rPr>
      </w:pPr>
      <w:r w:rsidRPr="006A75F7">
        <w:rPr>
          <w:spacing w:val="-3"/>
          <w:sz w:val="24"/>
          <w:szCs w:val="24"/>
          <w:lang w:val="en-GB"/>
        </w:rPr>
        <w:t xml:space="preserve">‘Sustainability, Democracy and Pragmatism: Bryan Norton’s Philosophy of Ecosystem Management’, </w:t>
      </w:r>
      <w:r w:rsidRPr="006A75F7">
        <w:rPr>
          <w:i/>
          <w:spacing w:val="-3"/>
          <w:sz w:val="24"/>
          <w:szCs w:val="24"/>
          <w:lang w:val="en-GB"/>
        </w:rPr>
        <w:t>Organization and Environment</w:t>
      </w:r>
      <w:r w:rsidRPr="006A75F7">
        <w:rPr>
          <w:spacing w:val="-3"/>
          <w:sz w:val="24"/>
          <w:szCs w:val="24"/>
          <w:lang w:val="en-GB"/>
        </w:rPr>
        <w:t xml:space="preserve"> 20, No. 3 (2007), 386-92.</w:t>
      </w:r>
    </w:p>
    <w:p w14:paraId="1B1029D7" w14:textId="77777777" w:rsidR="00C0745D" w:rsidRPr="006A75F7" w:rsidRDefault="00C0745D" w:rsidP="00C0745D">
      <w:pPr>
        <w:tabs>
          <w:tab w:val="left" w:pos="-720"/>
        </w:tabs>
        <w:suppressAutoHyphens/>
        <w:spacing w:after="80" w:line="240" w:lineRule="atLeast"/>
        <w:rPr>
          <w:spacing w:val="-3"/>
          <w:sz w:val="24"/>
          <w:szCs w:val="24"/>
          <w:lang w:val="en-GB"/>
        </w:rPr>
      </w:pPr>
      <w:r w:rsidRPr="006A75F7">
        <w:rPr>
          <w:spacing w:val="-3"/>
          <w:sz w:val="24"/>
          <w:szCs w:val="24"/>
          <w:lang w:val="en-GB"/>
        </w:rPr>
        <w:t xml:space="preserve">‘The Open Society and its Energies: Channelling Environmental Concern in the USA and Western Europe’, </w:t>
      </w:r>
      <w:r w:rsidRPr="006A75F7">
        <w:rPr>
          <w:i/>
          <w:spacing w:val="-3"/>
          <w:sz w:val="24"/>
          <w:szCs w:val="24"/>
          <w:lang w:val="en-GB"/>
        </w:rPr>
        <w:t>Capitalism, Nature, Socialism</w:t>
      </w:r>
      <w:r w:rsidRPr="006A75F7">
        <w:rPr>
          <w:iCs/>
          <w:spacing w:val="-3"/>
          <w:sz w:val="24"/>
          <w:szCs w:val="24"/>
          <w:lang w:val="en-GB"/>
        </w:rPr>
        <w:t xml:space="preserve"> 16</w:t>
      </w:r>
      <w:r w:rsidRPr="006A75F7">
        <w:rPr>
          <w:spacing w:val="-3"/>
          <w:sz w:val="24"/>
          <w:szCs w:val="24"/>
          <w:lang w:val="en-GB"/>
        </w:rPr>
        <w:t>, No. 2 (2005), 115-20.</w:t>
      </w:r>
    </w:p>
    <w:p w14:paraId="7AB457CF" w14:textId="77777777" w:rsidR="00C0745D" w:rsidRDefault="00C0745D" w:rsidP="00C0745D">
      <w:pPr>
        <w:tabs>
          <w:tab w:val="left" w:pos="-720"/>
        </w:tabs>
        <w:suppressAutoHyphens/>
        <w:spacing w:after="80" w:line="240" w:lineRule="atLeast"/>
        <w:rPr>
          <w:spacing w:val="-3"/>
          <w:sz w:val="24"/>
          <w:szCs w:val="24"/>
          <w:u w:val="single"/>
          <w:lang w:val="en-GB"/>
        </w:rPr>
      </w:pPr>
      <w:r w:rsidRPr="006A75F7">
        <w:rPr>
          <w:spacing w:val="-3"/>
          <w:sz w:val="24"/>
          <w:szCs w:val="24"/>
          <w:lang w:val="en-GB"/>
        </w:rPr>
        <w:t xml:space="preserve">‘A Space for Place: Pragmatic Naturalism, Particularity and the Politics of Nature’, </w:t>
      </w:r>
      <w:r w:rsidRPr="006A75F7">
        <w:rPr>
          <w:i/>
          <w:spacing w:val="-3"/>
          <w:sz w:val="24"/>
          <w:szCs w:val="24"/>
          <w:lang w:val="en-GB"/>
        </w:rPr>
        <w:t>Environmental Politics</w:t>
      </w:r>
      <w:r w:rsidRPr="006A75F7">
        <w:rPr>
          <w:spacing w:val="-3"/>
          <w:sz w:val="24"/>
          <w:szCs w:val="24"/>
          <w:lang w:val="en-GB"/>
        </w:rPr>
        <w:t xml:space="preserve"> 11, No. 3 (2002), 168-73.</w:t>
      </w:r>
    </w:p>
    <w:p w14:paraId="6D28B4D2" w14:textId="73998978" w:rsidR="00C0745D" w:rsidRDefault="00C0745D" w:rsidP="00C0745D">
      <w:pPr>
        <w:tabs>
          <w:tab w:val="left" w:pos="-720"/>
        </w:tabs>
        <w:suppressAutoHyphens/>
        <w:spacing w:after="80" w:line="240" w:lineRule="atLeast"/>
        <w:rPr>
          <w:spacing w:val="-3"/>
          <w:sz w:val="24"/>
          <w:szCs w:val="24"/>
          <w:lang w:val="en-GB"/>
        </w:rPr>
      </w:pPr>
      <w:r w:rsidRPr="006A75F7">
        <w:rPr>
          <w:spacing w:val="-3"/>
          <w:sz w:val="24"/>
          <w:szCs w:val="24"/>
          <w:lang w:val="en-GB"/>
        </w:rPr>
        <w:t xml:space="preserve">‘Hubris, Humility, History and Harmony: Human Belonging and the Uses of Nature’, </w:t>
      </w:r>
      <w:r w:rsidRPr="006A75F7">
        <w:rPr>
          <w:i/>
          <w:spacing w:val="-3"/>
          <w:sz w:val="24"/>
          <w:szCs w:val="24"/>
          <w:lang w:val="en-GB"/>
        </w:rPr>
        <w:t>Environmental Politics</w:t>
      </w:r>
      <w:r w:rsidRPr="006A75F7">
        <w:rPr>
          <w:spacing w:val="-3"/>
          <w:sz w:val="24"/>
          <w:szCs w:val="24"/>
          <w:lang w:val="en-GB"/>
        </w:rPr>
        <w:t xml:space="preserve"> 11, No. 2 (2002), 174-80.</w:t>
      </w:r>
    </w:p>
    <w:p w14:paraId="4DADCCFB" w14:textId="77777777" w:rsidR="00C0745D" w:rsidRPr="006A75F7" w:rsidRDefault="00C0745D" w:rsidP="00C0745D">
      <w:pPr>
        <w:spacing w:before="82" w:line="276" w:lineRule="auto"/>
        <w:rPr>
          <w:sz w:val="24"/>
        </w:rPr>
      </w:pPr>
      <w:r>
        <w:rPr>
          <w:spacing w:val="-3"/>
          <w:sz w:val="24"/>
        </w:rPr>
        <w:t xml:space="preserve">‘Patriotism, Environmentalism and </w:t>
      </w:r>
      <w:r>
        <w:rPr>
          <w:sz w:val="24"/>
        </w:rPr>
        <w:t xml:space="preserve">the </w:t>
      </w:r>
      <w:r>
        <w:rPr>
          <w:spacing w:val="-3"/>
          <w:sz w:val="24"/>
        </w:rPr>
        <w:t xml:space="preserve">Circles </w:t>
      </w:r>
      <w:r>
        <w:rPr>
          <w:sz w:val="24"/>
        </w:rPr>
        <w:t xml:space="preserve">of </w:t>
      </w:r>
      <w:r>
        <w:rPr>
          <w:spacing w:val="-3"/>
          <w:sz w:val="24"/>
        </w:rPr>
        <w:t xml:space="preserve">Ethics: </w:t>
      </w:r>
      <w:r>
        <w:rPr>
          <w:sz w:val="24"/>
        </w:rPr>
        <w:t xml:space="preserve">A </w:t>
      </w:r>
      <w:r>
        <w:rPr>
          <w:spacing w:val="-3"/>
          <w:sz w:val="24"/>
        </w:rPr>
        <w:t xml:space="preserve">Response </w:t>
      </w:r>
      <w:r>
        <w:rPr>
          <w:sz w:val="24"/>
        </w:rPr>
        <w:t xml:space="preserve">to </w:t>
      </w:r>
      <w:proofErr w:type="spellStart"/>
      <w:r>
        <w:rPr>
          <w:spacing w:val="-4"/>
          <w:sz w:val="24"/>
        </w:rPr>
        <w:t>Cafaro</w:t>
      </w:r>
      <w:proofErr w:type="spellEnd"/>
      <w:r>
        <w:rPr>
          <w:spacing w:val="-4"/>
          <w:sz w:val="24"/>
        </w:rPr>
        <w:t xml:space="preserve">’, </w:t>
      </w:r>
      <w:r>
        <w:rPr>
          <w:i/>
          <w:spacing w:val="-3"/>
          <w:sz w:val="24"/>
        </w:rPr>
        <w:t xml:space="preserve">International Society </w:t>
      </w:r>
      <w:r>
        <w:rPr>
          <w:i/>
          <w:sz w:val="24"/>
        </w:rPr>
        <w:t xml:space="preserve">for </w:t>
      </w:r>
      <w:r>
        <w:rPr>
          <w:i/>
          <w:spacing w:val="-3"/>
          <w:sz w:val="24"/>
        </w:rPr>
        <w:t xml:space="preserve">Environmental Ethics Newsletter </w:t>
      </w:r>
      <w:r>
        <w:rPr>
          <w:sz w:val="24"/>
        </w:rPr>
        <w:t xml:space="preserve">12, No. 4 </w:t>
      </w:r>
      <w:r>
        <w:rPr>
          <w:spacing w:val="-3"/>
          <w:sz w:val="24"/>
        </w:rPr>
        <w:t>(2001), 9-11.</w:t>
      </w:r>
    </w:p>
    <w:p w14:paraId="1FEB1AC2" w14:textId="53887306" w:rsidR="00C0745D" w:rsidRDefault="00C0745D" w:rsidP="00C0745D">
      <w:pPr>
        <w:tabs>
          <w:tab w:val="left" w:pos="-720"/>
        </w:tabs>
        <w:suppressAutoHyphens/>
        <w:spacing w:after="80" w:line="276" w:lineRule="auto"/>
        <w:rPr>
          <w:spacing w:val="-3"/>
          <w:sz w:val="24"/>
          <w:szCs w:val="24"/>
          <w:lang w:val="en-GB"/>
        </w:rPr>
      </w:pPr>
      <w:r w:rsidRPr="006A75F7">
        <w:rPr>
          <w:spacing w:val="-3"/>
          <w:sz w:val="24"/>
          <w:szCs w:val="24"/>
          <w:lang w:val="en-GB"/>
        </w:rPr>
        <w:t xml:space="preserve">‘Economical With the Proof: Blind Preferences and Visionary Ethics’, </w:t>
      </w:r>
      <w:r w:rsidRPr="006A75F7">
        <w:rPr>
          <w:i/>
          <w:spacing w:val="-3"/>
          <w:sz w:val="24"/>
          <w:szCs w:val="24"/>
          <w:lang w:val="en-GB"/>
        </w:rPr>
        <w:t>Environmental Politics</w:t>
      </w:r>
      <w:r w:rsidRPr="006A75F7">
        <w:rPr>
          <w:spacing w:val="-3"/>
          <w:sz w:val="24"/>
          <w:szCs w:val="24"/>
          <w:lang w:val="en-GB"/>
        </w:rPr>
        <w:t xml:space="preserve"> 7, No. 3 (1998), 144-49. </w:t>
      </w:r>
    </w:p>
    <w:p w14:paraId="7CDEB181" w14:textId="77777777" w:rsidR="00B9124B" w:rsidRDefault="00B9124B" w:rsidP="00C0745D">
      <w:pPr>
        <w:pStyle w:val="BodyText"/>
        <w:ind w:left="0"/>
        <w:rPr>
          <w:u w:val="single"/>
        </w:rPr>
      </w:pPr>
      <w:bookmarkStart w:id="1" w:name="_Hlk96877193"/>
    </w:p>
    <w:p w14:paraId="591C61FB" w14:textId="02AB3361" w:rsidR="00C0745D" w:rsidRDefault="00C0745D" w:rsidP="00C0745D">
      <w:pPr>
        <w:pStyle w:val="BodyText"/>
        <w:ind w:left="0"/>
      </w:pPr>
      <w:r>
        <w:rPr>
          <w:u w:val="single"/>
        </w:rPr>
        <w:t>Book Chapters</w:t>
      </w:r>
      <w:r>
        <w:t>:</w:t>
      </w:r>
    </w:p>
    <w:p w14:paraId="30E7C050" w14:textId="77777777" w:rsidR="00C0745D" w:rsidRDefault="00C0745D" w:rsidP="00C0745D">
      <w:pPr>
        <w:spacing w:before="90" w:line="242" w:lineRule="auto"/>
        <w:rPr>
          <w:sz w:val="16"/>
          <w:szCs w:val="24"/>
        </w:rPr>
      </w:pPr>
    </w:p>
    <w:bookmarkEnd w:id="1"/>
    <w:p w14:paraId="6DF569E0" w14:textId="59AE964F" w:rsidR="00746460" w:rsidRPr="00746460" w:rsidRDefault="00746460" w:rsidP="00C0745D">
      <w:pPr>
        <w:spacing w:before="90" w:line="242" w:lineRule="auto"/>
        <w:rPr>
          <w:sz w:val="24"/>
          <w:szCs w:val="24"/>
        </w:rPr>
      </w:pPr>
      <w:r>
        <w:rPr>
          <w:rFonts w:eastAsia="Arial"/>
          <w:color w:val="000000"/>
          <w:sz w:val="24"/>
          <w:szCs w:val="24"/>
        </w:rPr>
        <w:t>‘</w:t>
      </w:r>
      <w:r w:rsidRPr="00746460">
        <w:rPr>
          <w:rFonts w:eastAsia="Arial"/>
          <w:color w:val="000000"/>
          <w:sz w:val="24"/>
          <w:szCs w:val="24"/>
        </w:rPr>
        <w:t>Ecological Politics, Authoritarianism and Liberalism</w:t>
      </w:r>
      <w:r>
        <w:rPr>
          <w:rFonts w:eastAsia="Arial"/>
          <w:color w:val="000000"/>
          <w:sz w:val="24"/>
          <w:szCs w:val="24"/>
        </w:rPr>
        <w:t>’</w:t>
      </w:r>
      <w:r w:rsidR="00BE1F4F">
        <w:rPr>
          <w:rFonts w:eastAsia="Arial"/>
          <w:color w:val="000000"/>
          <w:sz w:val="24"/>
          <w:szCs w:val="24"/>
        </w:rPr>
        <w:t>,</w:t>
      </w:r>
      <w:r w:rsidRPr="00746460">
        <w:rPr>
          <w:rFonts w:eastAsia="Arial"/>
          <w:color w:val="000000"/>
          <w:sz w:val="24"/>
          <w:szCs w:val="24"/>
        </w:rPr>
        <w:t xml:space="preserve"> </w:t>
      </w:r>
      <w:r w:rsidR="00846308">
        <w:rPr>
          <w:rFonts w:eastAsia="Arial"/>
          <w:color w:val="000000"/>
          <w:sz w:val="24"/>
          <w:szCs w:val="24"/>
        </w:rPr>
        <w:t xml:space="preserve">forthcoming </w:t>
      </w:r>
      <w:r w:rsidR="005361C9">
        <w:rPr>
          <w:rFonts w:eastAsia="Arial"/>
          <w:color w:val="000000"/>
          <w:sz w:val="24"/>
          <w:szCs w:val="24"/>
        </w:rPr>
        <w:t>i</w:t>
      </w:r>
      <w:r w:rsidRPr="00746460">
        <w:rPr>
          <w:rFonts w:eastAsia="Arial"/>
          <w:color w:val="000000"/>
          <w:sz w:val="24"/>
          <w:szCs w:val="24"/>
        </w:rPr>
        <w:t xml:space="preserve">n </w:t>
      </w:r>
      <w:r w:rsidRPr="00746460">
        <w:rPr>
          <w:rFonts w:eastAsia="Arial"/>
          <w:i/>
          <w:color w:val="000000"/>
          <w:sz w:val="24"/>
          <w:szCs w:val="24"/>
        </w:rPr>
        <w:t>Handbook of Environmentalism</w:t>
      </w:r>
      <w:r w:rsidR="005361C9">
        <w:rPr>
          <w:rFonts w:eastAsia="Arial"/>
          <w:color w:val="000000"/>
          <w:sz w:val="24"/>
          <w:szCs w:val="24"/>
        </w:rPr>
        <w:t>,</w:t>
      </w:r>
      <w:r w:rsidRPr="00746460">
        <w:rPr>
          <w:rFonts w:eastAsia="Arial"/>
          <w:color w:val="000000"/>
          <w:sz w:val="24"/>
          <w:szCs w:val="24"/>
        </w:rPr>
        <w:t xml:space="preserve"> </w:t>
      </w:r>
      <w:r w:rsidR="00E07DDF">
        <w:rPr>
          <w:rFonts w:eastAsia="Arial"/>
          <w:color w:val="000000"/>
          <w:sz w:val="24"/>
          <w:szCs w:val="24"/>
        </w:rPr>
        <w:t xml:space="preserve">Eds. James Connelly &amp; Rana </w:t>
      </w:r>
      <w:proofErr w:type="spellStart"/>
      <w:r w:rsidR="00E07DDF">
        <w:rPr>
          <w:rFonts w:eastAsia="Arial"/>
          <w:color w:val="000000"/>
          <w:sz w:val="24"/>
          <w:szCs w:val="24"/>
        </w:rPr>
        <w:t>Izci</w:t>
      </w:r>
      <w:proofErr w:type="spellEnd"/>
      <w:r w:rsidR="00E07DDF">
        <w:rPr>
          <w:rFonts w:eastAsia="Arial"/>
          <w:color w:val="000000"/>
          <w:sz w:val="24"/>
          <w:szCs w:val="24"/>
        </w:rPr>
        <w:t xml:space="preserve">, </w:t>
      </w:r>
      <w:r w:rsidRPr="00746460">
        <w:rPr>
          <w:rFonts w:eastAsia="Arial"/>
          <w:color w:val="000000"/>
          <w:sz w:val="24"/>
          <w:szCs w:val="24"/>
        </w:rPr>
        <w:t>Edward Elgar</w:t>
      </w:r>
      <w:r w:rsidR="00846308">
        <w:rPr>
          <w:rFonts w:eastAsia="Arial"/>
          <w:color w:val="000000"/>
          <w:sz w:val="24"/>
          <w:szCs w:val="24"/>
        </w:rPr>
        <w:t xml:space="preserve"> Publishing, 2026</w:t>
      </w:r>
      <w:r w:rsidRPr="00746460">
        <w:rPr>
          <w:rFonts w:eastAsia="Arial"/>
          <w:color w:val="000000"/>
          <w:sz w:val="24"/>
          <w:szCs w:val="24"/>
        </w:rPr>
        <w:t>.</w:t>
      </w:r>
    </w:p>
    <w:p w14:paraId="25AB87DD" w14:textId="1143B7F8" w:rsidR="00DF21F8" w:rsidRDefault="00DF21F8" w:rsidP="00C0745D">
      <w:pPr>
        <w:spacing w:before="90" w:line="242" w:lineRule="auto"/>
        <w:rPr>
          <w:sz w:val="24"/>
        </w:rPr>
      </w:pPr>
      <w:r>
        <w:rPr>
          <w:sz w:val="24"/>
        </w:rPr>
        <w:t xml:space="preserve">‘Green Liberalism’ in </w:t>
      </w:r>
      <w:r w:rsidR="00895B39" w:rsidRPr="00895B39">
        <w:rPr>
          <w:rFonts w:eastAsia="Arial"/>
          <w:i/>
          <w:color w:val="000000"/>
          <w:sz w:val="24"/>
          <w:szCs w:val="24"/>
        </w:rPr>
        <w:t>Handbook of Environmental Political Theory in the Anthropocene</w:t>
      </w:r>
      <w:r w:rsidR="001C34F7">
        <w:rPr>
          <w:rFonts w:eastAsia="Arial"/>
          <w:i/>
          <w:color w:val="000000"/>
          <w:sz w:val="24"/>
          <w:szCs w:val="24"/>
        </w:rPr>
        <w:t>,</w:t>
      </w:r>
      <w:r w:rsidR="00895B39" w:rsidRPr="00895B39">
        <w:rPr>
          <w:rFonts w:eastAsia="Arial"/>
          <w:color w:val="000000"/>
          <w:sz w:val="24"/>
          <w:szCs w:val="24"/>
        </w:rPr>
        <w:t xml:space="preserve"> </w:t>
      </w:r>
      <w:r w:rsidR="001C34F7">
        <w:rPr>
          <w:rFonts w:eastAsia="Arial"/>
          <w:color w:val="000000"/>
          <w:sz w:val="24"/>
          <w:szCs w:val="24"/>
        </w:rPr>
        <w:t xml:space="preserve">Eds. Amanda Machin &amp; Marcel </w:t>
      </w:r>
      <w:proofErr w:type="spellStart"/>
      <w:r w:rsidR="001C34F7">
        <w:rPr>
          <w:rFonts w:eastAsia="Arial"/>
          <w:color w:val="000000"/>
          <w:sz w:val="24"/>
          <w:szCs w:val="24"/>
        </w:rPr>
        <w:t>Wissenburg</w:t>
      </w:r>
      <w:proofErr w:type="spellEnd"/>
      <w:r w:rsidR="001C34F7">
        <w:rPr>
          <w:rFonts w:eastAsia="Arial"/>
          <w:color w:val="000000"/>
          <w:sz w:val="24"/>
          <w:szCs w:val="24"/>
        </w:rPr>
        <w:t xml:space="preserve">, </w:t>
      </w:r>
      <w:r w:rsidR="001C34F7" w:rsidRPr="00895B39">
        <w:rPr>
          <w:rFonts w:eastAsia="Arial"/>
          <w:color w:val="000000"/>
          <w:sz w:val="24"/>
          <w:szCs w:val="24"/>
        </w:rPr>
        <w:t>Edward Elgar Publishing</w:t>
      </w:r>
      <w:r w:rsidR="001C34F7">
        <w:rPr>
          <w:rFonts w:eastAsia="Arial"/>
          <w:color w:val="000000"/>
          <w:sz w:val="24"/>
          <w:szCs w:val="24"/>
        </w:rPr>
        <w:t>,</w:t>
      </w:r>
      <w:r w:rsidR="001C34F7" w:rsidRPr="00895B39">
        <w:rPr>
          <w:rFonts w:eastAsia="Arial"/>
          <w:color w:val="000000"/>
          <w:sz w:val="24"/>
          <w:szCs w:val="24"/>
        </w:rPr>
        <w:t xml:space="preserve"> </w:t>
      </w:r>
      <w:r w:rsidR="001C34F7">
        <w:rPr>
          <w:rFonts w:eastAsia="Arial"/>
          <w:color w:val="000000"/>
          <w:sz w:val="24"/>
          <w:szCs w:val="24"/>
        </w:rPr>
        <w:t xml:space="preserve">2025, </w:t>
      </w:r>
      <w:r w:rsidR="00895B39" w:rsidRPr="00895B39">
        <w:rPr>
          <w:rFonts w:eastAsia="Arial"/>
          <w:color w:val="000000"/>
          <w:sz w:val="24"/>
          <w:szCs w:val="24"/>
        </w:rPr>
        <w:t xml:space="preserve">187-195. </w:t>
      </w:r>
    </w:p>
    <w:p w14:paraId="45C986A4" w14:textId="39EBC9DA" w:rsidR="00C0745D" w:rsidRDefault="00C0745D" w:rsidP="00C0745D">
      <w:pPr>
        <w:spacing w:before="90" w:line="242" w:lineRule="auto"/>
        <w:rPr>
          <w:sz w:val="24"/>
        </w:rPr>
      </w:pPr>
      <w:r>
        <w:rPr>
          <w:sz w:val="24"/>
        </w:rPr>
        <w:t xml:space="preserve">‘James, British Empiricism, and the Legacy of Utilitarianism’, in </w:t>
      </w:r>
      <w:r w:rsidRPr="00404D13">
        <w:rPr>
          <w:i/>
          <w:iCs/>
          <w:sz w:val="24"/>
        </w:rPr>
        <w:t>The Jamesian Mind</w:t>
      </w:r>
      <w:r>
        <w:rPr>
          <w:sz w:val="24"/>
        </w:rPr>
        <w:t>,</w:t>
      </w:r>
      <w:r w:rsidRPr="00404D13">
        <w:rPr>
          <w:sz w:val="24"/>
        </w:rPr>
        <w:t xml:space="preserve"> </w:t>
      </w:r>
      <w:r>
        <w:rPr>
          <w:sz w:val="24"/>
        </w:rPr>
        <w:t>Ed. Sarin Marchetti, Routledge, 2021, 375-84.</w:t>
      </w:r>
    </w:p>
    <w:p w14:paraId="5F3F29A7" w14:textId="77777777" w:rsidR="00C0745D" w:rsidRDefault="00C0745D" w:rsidP="00C0745D">
      <w:pPr>
        <w:spacing w:before="90" w:line="242" w:lineRule="auto"/>
        <w:rPr>
          <w:sz w:val="24"/>
        </w:rPr>
      </w:pPr>
      <w:r>
        <w:rPr>
          <w:sz w:val="24"/>
        </w:rPr>
        <w:t xml:space="preserve">‘Nature, Liberty and Ontology: Why Nature Experience Still Exists and Matters in the Anthropocene’, in </w:t>
      </w:r>
      <w:r w:rsidRPr="004113CD">
        <w:rPr>
          <w:i/>
          <w:sz w:val="24"/>
        </w:rPr>
        <w:t>Liberty and the Ecological Crisis: Freedom on a Finite Planet</w:t>
      </w:r>
      <w:r>
        <w:rPr>
          <w:sz w:val="24"/>
        </w:rPr>
        <w:t xml:space="preserve">, Eds. Christopher J. Orr, Kaitlin Kish &amp; Bruce Jennings, Routledge, 2019, 129-43. </w:t>
      </w:r>
    </w:p>
    <w:p w14:paraId="152DD0F9" w14:textId="77777777" w:rsidR="00C0745D" w:rsidRDefault="00C0745D" w:rsidP="00C0745D">
      <w:pPr>
        <w:spacing w:before="90" w:line="242" w:lineRule="auto"/>
        <w:rPr>
          <w:sz w:val="24"/>
        </w:rPr>
      </w:pPr>
      <w:bookmarkStart w:id="2" w:name="_Hlk58695027"/>
      <w:r>
        <w:rPr>
          <w:sz w:val="24"/>
        </w:rPr>
        <w:t xml:space="preserve">‘Norton vs </w:t>
      </w:r>
      <w:proofErr w:type="spellStart"/>
      <w:r>
        <w:rPr>
          <w:sz w:val="24"/>
        </w:rPr>
        <w:t>Callicott</w:t>
      </w:r>
      <w:proofErr w:type="spellEnd"/>
      <w:r>
        <w:rPr>
          <w:sz w:val="24"/>
        </w:rPr>
        <w:t xml:space="preserve"> on Interpreting Aldo Leopold: A Jamesian View’, in </w:t>
      </w:r>
      <w:r>
        <w:rPr>
          <w:i/>
          <w:color w:val="202020"/>
          <w:sz w:val="24"/>
        </w:rPr>
        <w:t>A Sustainable Philosophy: The Work of Bryan Norton</w:t>
      </w:r>
      <w:r>
        <w:rPr>
          <w:color w:val="202020"/>
          <w:sz w:val="24"/>
        </w:rPr>
        <w:t xml:space="preserve">, Eds. Ben A. </w:t>
      </w:r>
      <w:proofErr w:type="spellStart"/>
      <w:r>
        <w:rPr>
          <w:color w:val="202020"/>
          <w:sz w:val="24"/>
        </w:rPr>
        <w:t>Minteer</w:t>
      </w:r>
      <w:proofErr w:type="spellEnd"/>
      <w:r>
        <w:rPr>
          <w:color w:val="202020"/>
          <w:sz w:val="24"/>
        </w:rPr>
        <w:t xml:space="preserve"> &amp; </w:t>
      </w:r>
      <w:proofErr w:type="spellStart"/>
      <w:r>
        <w:rPr>
          <w:color w:val="202020"/>
          <w:sz w:val="24"/>
        </w:rPr>
        <w:t>Sahotra</w:t>
      </w:r>
      <w:proofErr w:type="spellEnd"/>
      <w:r>
        <w:rPr>
          <w:color w:val="202020"/>
          <w:sz w:val="24"/>
        </w:rPr>
        <w:t xml:space="preserve"> Sarkar, Springer 2018, 113-34.</w:t>
      </w:r>
      <w:bookmarkEnd w:id="2"/>
    </w:p>
    <w:p w14:paraId="55F4CED5" w14:textId="77777777" w:rsidR="00DF137C" w:rsidRDefault="00DF137C" w:rsidP="00C0745D">
      <w:pPr>
        <w:spacing w:before="90" w:line="276" w:lineRule="auto"/>
        <w:rPr>
          <w:sz w:val="24"/>
        </w:rPr>
      </w:pPr>
    </w:p>
    <w:p w14:paraId="0F26D3E0" w14:textId="77777777" w:rsidR="00DF137C" w:rsidRDefault="00DF137C" w:rsidP="00C0745D">
      <w:pPr>
        <w:spacing w:before="90" w:line="276" w:lineRule="auto"/>
        <w:rPr>
          <w:sz w:val="24"/>
        </w:rPr>
      </w:pPr>
    </w:p>
    <w:p w14:paraId="5F9AF24B" w14:textId="77777777" w:rsidR="00DF137C" w:rsidRDefault="00DF137C" w:rsidP="00DF137C">
      <w:pPr>
        <w:pStyle w:val="BodyText"/>
        <w:ind w:left="0"/>
      </w:pPr>
      <w:r>
        <w:rPr>
          <w:u w:val="single"/>
        </w:rPr>
        <w:t>Book Chapters (Continued)</w:t>
      </w:r>
      <w:r>
        <w:t>:</w:t>
      </w:r>
    </w:p>
    <w:p w14:paraId="0BE53FA3" w14:textId="77777777" w:rsidR="00DF137C" w:rsidRDefault="00DF137C" w:rsidP="00C0745D">
      <w:pPr>
        <w:spacing w:before="90" w:line="276" w:lineRule="auto"/>
        <w:rPr>
          <w:sz w:val="24"/>
        </w:rPr>
      </w:pPr>
    </w:p>
    <w:p w14:paraId="19B6AA1D" w14:textId="564E10BE" w:rsidR="00C0745D" w:rsidRDefault="00C0745D" w:rsidP="00C0745D">
      <w:pPr>
        <w:spacing w:before="90" w:line="276" w:lineRule="auto"/>
        <w:rPr>
          <w:sz w:val="24"/>
        </w:rPr>
      </w:pPr>
      <w:r>
        <w:rPr>
          <w:sz w:val="24"/>
        </w:rPr>
        <w:t xml:space="preserve">‘Foreword’, in first English translation of Bernard Charbonneau, </w:t>
      </w:r>
      <w:r>
        <w:rPr>
          <w:i/>
          <w:sz w:val="24"/>
        </w:rPr>
        <w:t>Le Feu Vert (The Green Light): A Self-Critique of the Ecological Movement</w:t>
      </w:r>
      <w:r>
        <w:rPr>
          <w:sz w:val="24"/>
        </w:rPr>
        <w:t>, translated by Christian Roy,</w:t>
      </w:r>
      <w:r>
        <w:rPr>
          <w:spacing w:val="-35"/>
          <w:sz w:val="24"/>
        </w:rPr>
        <w:t xml:space="preserve"> </w:t>
      </w:r>
      <w:r>
        <w:rPr>
          <w:sz w:val="24"/>
        </w:rPr>
        <w:t>London, Bloomsbury Publishing, 2018),</w:t>
      </w:r>
      <w:r>
        <w:rPr>
          <w:spacing w:val="-8"/>
          <w:sz w:val="24"/>
        </w:rPr>
        <w:t xml:space="preserve"> </w:t>
      </w:r>
      <w:r>
        <w:rPr>
          <w:sz w:val="24"/>
        </w:rPr>
        <w:t>ix-xx.</w:t>
      </w:r>
    </w:p>
    <w:p w14:paraId="18999110" w14:textId="216165D4" w:rsidR="00B9124B" w:rsidRPr="00DF137C" w:rsidRDefault="00C0745D" w:rsidP="00DF137C">
      <w:pPr>
        <w:spacing w:line="276" w:lineRule="auto"/>
        <w:ind w:right="218"/>
        <w:rPr>
          <w:color w:val="202020"/>
          <w:sz w:val="24"/>
        </w:rPr>
      </w:pPr>
      <w:r>
        <w:rPr>
          <w:sz w:val="24"/>
        </w:rPr>
        <w:t xml:space="preserve">‘The Tragedy of the Uncommon: Property, Possession and Belonging in Community Gardens’, in </w:t>
      </w:r>
      <w:r>
        <w:rPr>
          <w:i/>
          <w:color w:val="202020"/>
          <w:sz w:val="24"/>
        </w:rPr>
        <w:t>The Greening of Everyday Life: Challenging Practices, Imagining Possibilities</w:t>
      </w:r>
      <w:r>
        <w:rPr>
          <w:color w:val="202020"/>
          <w:sz w:val="24"/>
        </w:rPr>
        <w:t>, Ed. John M. Meyer, (Oxford, Oxford University Press, 2016), 183-97.</w:t>
      </w:r>
    </w:p>
    <w:p w14:paraId="47C483B5" w14:textId="064C9496" w:rsidR="00C0745D" w:rsidRDefault="00C0745D" w:rsidP="00C0745D">
      <w:pPr>
        <w:spacing w:line="276" w:lineRule="auto"/>
        <w:ind w:right="724"/>
        <w:jc w:val="both"/>
        <w:rPr>
          <w:sz w:val="24"/>
        </w:rPr>
      </w:pPr>
      <w:r>
        <w:rPr>
          <w:sz w:val="24"/>
        </w:rPr>
        <w:t xml:space="preserve">‘Environmental Political Theory and the Liberal Tradition’, in the </w:t>
      </w:r>
      <w:r>
        <w:rPr>
          <w:i/>
          <w:sz w:val="24"/>
        </w:rPr>
        <w:t>Oxford Handbook of Environmental Political Theory</w:t>
      </w:r>
      <w:r>
        <w:rPr>
          <w:sz w:val="24"/>
        </w:rPr>
        <w:t>, Eds. Teena Gabrielson, Cheryl Hall, John M. Meyer</w:t>
      </w:r>
      <w:r>
        <w:rPr>
          <w:spacing w:val="-28"/>
          <w:sz w:val="24"/>
        </w:rPr>
        <w:t xml:space="preserve"> </w:t>
      </w:r>
      <w:r>
        <w:rPr>
          <w:sz w:val="24"/>
        </w:rPr>
        <w:t>&amp; David Schlosberg, (Oxford: Oxford University Press, 2016),</w:t>
      </w:r>
      <w:r>
        <w:rPr>
          <w:spacing w:val="-9"/>
          <w:sz w:val="24"/>
        </w:rPr>
        <w:t xml:space="preserve"> </w:t>
      </w:r>
      <w:r>
        <w:rPr>
          <w:sz w:val="24"/>
        </w:rPr>
        <w:t>57-71.</w:t>
      </w:r>
    </w:p>
    <w:p w14:paraId="58FDA2E0" w14:textId="77777777" w:rsidR="00C0745D" w:rsidRDefault="00C0745D" w:rsidP="00C0745D">
      <w:pPr>
        <w:pStyle w:val="BodyText"/>
        <w:spacing w:line="276" w:lineRule="auto"/>
        <w:ind w:left="0"/>
        <w:rPr>
          <w:i/>
        </w:rPr>
      </w:pPr>
      <w:r>
        <w:t xml:space="preserve">‘John Stuart Mill: The Greening of the Liberal Heritage’, in </w:t>
      </w:r>
      <w:r>
        <w:rPr>
          <w:i/>
        </w:rPr>
        <w:t>Engaging Nature: Environmentalism and the Political Theory Canon</w:t>
      </w:r>
      <w:r>
        <w:t xml:space="preserve">, Eds. Peter </w:t>
      </w:r>
      <w:proofErr w:type="spellStart"/>
      <w:r>
        <w:t>Cannavo</w:t>
      </w:r>
      <w:proofErr w:type="spellEnd"/>
      <w:r>
        <w:t xml:space="preserve"> and Joseph Lane, (Cambridge, MA: MIT Press, 2014), 189-204.</w:t>
      </w:r>
    </w:p>
    <w:p w14:paraId="155E4957" w14:textId="77777777" w:rsidR="00C0745D" w:rsidRPr="00BA664F" w:rsidRDefault="00C0745D" w:rsidP="00C0745D">
      <w:pPr>
        <w:pStyle w:val="BodyText"/>
        <w:spacing w:line="276" w:lineRule="auto"/>
        <w:ind w:left="0"/>
        <w:rPr>
          <w:i/>
        </w:rPr>
      </w:pPr>
      <w:r>
        <w:t xml:space="preserve">‘The Turn of the Skew: Pragmatism, Environmental Philosophy and the Ghost of William James’, </w:t>
      </w:r>
      <w:r>
        <w:rPr>
          <w:i/>
        </w:rPr>
        <w:t>Pragmatism and Environmentalism</w:t>
      </w:r>
      <w:r>
        <w:t xml:space="preserve">, Ed. Hugh P. McDonald, (New York, NY: </w:t>
      </w:r>
      <w:proofErr w:type="spellStart"/>
      <w:r>
        <w:t>Rodopi</w:t>
      </w:r>
      <w:proofErr w:type="spellEnd"/>
      <w:r>
        <w:t>, 2012), 25-52.</w:t>
      </w:r>
    </w:p>
    <w:p w14:paraId="518D9432" w14:textId="77777777" w:rsidR="00380F26" w:rsidRDefault="00C0745D" w:rsidP="00380F26">
      <w:pPr>
        <w:spacing w:line="276" w:lineRule="auto"/>
        <w:ind w:right="113"/>
        <w:jc w:val="both"/>
        <w:rPr>
          <w:sz w:val="24"/>
        </w:rPr>
      </w:pPr>
      <w:r>
        <w:rPr>
          <w:sz w:val="24"/>
        </w:rPr>
        <w:t xml:space="preserve">‘Green Liberalisms: Nature, Agency and the Good’, </w:t>
      </w:r>
      <w:r>
        <w:rPr>
          <w:i/>
          <w:sz w:val="24"/>
        </w:rPr>
        <w:t xml:space="preserve">Contemporary Environmental Politics: From Margins to Mainstream, </w:t>
      </w:r>
      <w:r>
        <w:rPr>
          <w:sz w:val="24"/>
        </w:rPr>
        <w:t>Ed. Piers H.G. Stephens with Andrew Dobson and John Barry, (New York: Routledge, 2006), 32-51.</w:t>
      </w:r>
    </w:p>
    <w:p w14:paraId="1E1C400C" w14:textId="0DBAC7BF" w:rsidR="00C0745D" w:rsidRDefault="00C0745D" w:rsidP="00380F26">
      <w:pPr>
        <w:spacing w:line="276" w:lineRule="auto"/>
        <w:ind w:right="113"/>
        <w:jc w:val="both"/>
        <w:rPr>
          <w:sz w:val="24"/>
        </w:rPr>
      </w:pPr>
      <w:r>
        <w:rPr>
          <w:spacing w:val="-3"/>
          <w:sz w:val="24"/>
        </w:rPr>
        <w:t xml:space="preserve">‘Picking </w:t>
      </w:r>
      <w:r>
        <w:rPr>
          <w:sz w:val="24"/>
        </w:rPr>
        <w:t xml:space="preserve">at the </w:t>
      </w:r>
      <w:r>
        <w:rPr>
          <w:spacing w:val="-4"/>
          <w:sz w:val="24"/>
        </w:rPr>
        <w:t xml:space="preserve">Locke </w:t>
      </w:r>
      <w:r>
        <w:rPr>
          <w:sz w:val="24"/>
        </w:rPr>
        <w:t xml:space="preserve">of </w:t>
      </w:r>
      <w:r>
        <w:rPr>
          <w:spacing w:val="-3"/>
          <w:sz w:val="24"/>
        </w:rPr>
        <w:t xml:space="preserve">Economic Reductionism’, </w:t>
      </w:r>
      <w:r>
        <w:rPr>
          <w:i/>
          <w:spacing w:val="-3"/>
          <w:sz w:val="24"/>
        </w:rPr>
        <w:t>Environmental Futures</w:t>
      </w:r>
      <w:r>
        <w:rPr>
          <w:spacing w:val="-3"/>
          <w:sz w:val="24"/>
        </w:rPr>
        <w:t>, eds. Piers Stephens,</w:t>
      </w:r>
    </w:p>
    <w:p w14:paraId="3CD1C8D4" w14:textId="77777777" w:rsidR="00C0745D" w:rsidRDefault="00C0745D" w:rsidP="00C0745D">
      <w:pPr>
        <w:pStyle w:val="BodyText"/>
        <w:spacing w:before="3" w:line="276" w:lineRule="auto"/>
        <w:ind w:left="0"/>
      </w:pPr>
      <w:r>
        <w:t xml:space="preserve">S. </w:t>
      </w:r>
      <w:proofErr w:type="spellStart"/>
      <w:r>
        <w:t>Elworthy</w:t>
      </w:r>
      <w:proofErr w:type="spellEnd"/>
      <w:r>
        <w:t>, N.B. Fairweather and M. Stroh (London: Macmillan, 1999), 3-23.</w:t>
      </w:r>
    </w:p>
    <w:p w14:paraId="571236E5" w14:textId="77777777" w:rsidR="00C0745D" w:rsidRDefault="00C0745D" w:rsidP="00C0745D">
      <w:pPr>
        <w:spacing w:before="2" w:line="276" w:lineRule="auto"/>
        <w:rPr>
          <w:sz w:val="24"/>
        </w:rPr>
      </w:pPr>
      <w:r>
        <w:rPr>
          <w:spacing w:val="-3"/>
          <w:sz w:val="24"/>
        </w:rPr>
        <w:t xml:space="preserve">‘Plural Pluralisms: Towards </w:t>
      </w:r>
      <w:r>
        <w:rPr>
          <w:sz w:val="24"/>
        </w:rPr>
        <w:t xml:space="preserve">a </w:t>
      </w:r>
      <w:r>
        <w:rPr>
          <w:spacing w:val="-3"/>
          <w:sz w:val="24"/>
        </w:rPr>
        <w:t xml:space="preserve">More </w:t>
      </w:r>
      <w:r>
        <w:rPr>
          <w:spacing w:val="-4"/>
          <w:sz w:val="24"/>
        </w:rPr>
        <w:t xml:space="preserve">Liberal </w:t>
      </w:r>
      <w:r>
        <w:rPr>
          <w:spacing w:val="-3"/>
          <w:sz w:val="24"/>
        </w:rPr>
        <w:t xml:space="preserve">Green Political </w:t>
      </w:r>
      <w:r>
        <w:rPr>
          <w:spacing w:val="-4"/>
          <w:sz w:val="24"/>
        </w:rPr>
        <w:t xml:space="preserve">Theory’, </w:t>
      </w:r>
      <w:r>
        <w:rPr>
          <w:i/>
          <w:spacing w:val="-3"/>
          <w:sz w:val="24"/>
        </w:rPr>
        <w:t>Contemporary Political Studies</w:t>
      </w:r>
      <w:r>
        <w:rPr>
          <w:spacing w:val="-3"/>
          <w:sz w:val="24"/>
        </w:rPr>
        <w:t xml:space="preserve">, </w:t>
      </w:r>
      <w:r>
        <w:rPr>
          <w:sz w:val="24"/>
        </w:rPr>
        <w:t xml:space="preserve">Ed. </w:t>
      </w:r>
      <w:r>
        <w:rPr>
          <w:spacing w:val="-3"/>
          <w:sz w:val="24"/>
        </w:rPr>
        <w:t xml:space="preserve">Jeffrey </w:t>
      </w:r>
      <w:proofErr w:type="spellStart"/>
      <w:r>
        <w:rPr>
          <w:spacing w:val="-4"/>
          <w:sz w:val="24"/>
        </w:rPr>
        <w:t>Stanyer</w:t>
      </w:r>
      <w:proofErr w:type="spellEnd"/>
      <w:r>
        <w:rPr>
          <w:spacing w:val="-4"/>
          <w:sz w:val="24"/>
        </w:rPr>
        <w:t xml:space="preserve">, </w:t>
      </w:r>
      <w:r>
        <w:rPr>
          <w:sz w:val="24"/>
        </w:rPr>
        <w:t xml:space="preserve">Vol. 1, </w:t>
      </w:r>
      <w:r>
        <w:rPr>
          <w:spacing w:val="-3"/>
          <w:sz w:val="24"/>
        </w:rPr>
        <w:t xml:space="preserve">(1996), </w:t>
      </w:r>
      <w:r>
        <w:rPr>
          <w:spacing w:val="-4"/>
          <w:sz w:val="24"/>
        </w:rPr>
        <w:t>369-80.</w:t>
      </w:r>
    </w:p>
    <w:p w14:paraId="4C0CC7F6" w14:textId="77777777" w:rsidR="00C0745D" w:rsidRDefault="00C0745D" w:rsidP="00C0745D">
      <w:pPr>
        <w:spacing w:line="276" w:lineRule="auto"/>
        <w:ind w:right="218"/>
        <w:rPr>
          <w:sz w:val="24"/>
        </w:rPr>
      </w:pPr>
    </w:p>
    <w:p w14:paraId="5425B755" w14:textId="77777777" w:rsidR="00C0745D" w:rsidRDefault="00C0745D" w:rsidP="00380F26">
      <w:pPr>
        <w:pStyle w:val="BodyText"/>
        <w:ind w:left="0"/>
      </w:pPr>
      <w:proofErr w:type="spellStart"/>
      <w:r>
        <w:rPr>
          <w:u w:val="single"/>
        </w:rPr>
        <w:t>Encyclopaedia</w:t>
      </w:r>
      <w:proofErr w:type="spellEnd"/>
      <w:r>
        <w:rPr>
          <w:u w:val="single"/>
        </w:rPr>
        <w:t xml:space="preserve"> Entries</w:t>
      </w:r>
      <w:r>
        <w:t>:</w:t>
      </w:r>
    </w:p>
    <w:p w14:paraId="45F72918" w14:textId="77777777" w:rsidR="00C0745D" w:rsidRDefault="00C0745D" w:rsidP="00C0745D">
      <w:pPr>
        <w:pStyle w:val="BodyText"/>
        <w:spacing w:before="7"/>
        <w:ind w:left="0"/>
        <w:rPr>
          <w:sz w:val="16"/>
        </w:rPr>
      </w:pPr>
    </w:p>
    <w:p w14:paraId="35F0692B" w14:textId="77777777" w:rsidR="00C0745D" w:rsidRDefault="00C0745D" w:rsidP="00380F26">
      <w:pPr>
        <w:spacing w:before="90" w:line="242" w:lineRule="auto"/>
        <w:ind w:right="247"/>
        <w:rPr>
          <w:sz w:val="24"/>
        </w:rPr>
      </w:pPr>
      <w:r>
        <w:rPr>
          <w:i/>
          <w:spacing w:val="-3"/>
          <w:sz w:val="24"/>
        </w:rPr>
        <w:t xml:space="preserve">Encyclopedia </w:t>
      </w:r>
      <w:r>
        <w:rPr>
          <w:i/>
          <w:sz w:val="24"/>
        </w:rPr>
        <w:t xml:space="preserve">of </w:t>
      </w:r>
      <w:r>
        <w:rPr>
          <w:i/>
          <w:spacing w:val="-3"/>
          <w:sz w:val="24"/>
        </w:rPr>
        <w:t>Modern Political Thought</w:t>
      </w:r>
      <w:r>
        <w:rPr>
          <w:spacing w:val="-3"/>
          <w:sz w:val="24"/>
        </w:rPr>
        <w:t xml:space="preserve">, ed. </w:t>
      </w:r>
      <w:r>
        <w:rPr>
          <w:sz w:val="24"/>
        </w:rPr>
        <w:t xml:space="preserve">Gregory </w:t>
      </w:r>
      <w:proofErr w:type="spellStart"/>
      <w:r>
        <w:rPr>
          <w:sz w:val="24"/>
        </w:rPr>
        <w:t>Claeys</w:t>
      </w:r>
      <w:proofErr w:type="spellEnd"/>
      <w:r>
        <w:rPr>
          <w:sz w:val="24"/>
        </w:rPr>
        <w:t>, 2 vols. (Washington DC: CQ Press, 2013):</w:t>
      </w:r>
    </w:p>
    <w:p w14:paraId="62FF5C3A" w14:textId="77777777" w:rsidR="00C0745D" w:rsidRDefault="00C0745D" w:rsidP="00380F26">
      <w:pPr>
        <w:pStyle w:val="BodyText"/>
        <w:spacing w:line="242" w:lineRule="auto"/>
        <w:ind w:left="0" w:right="1787"/>
      </w:pPr>
      <w:r>
        <w:t>‘Environmentalism, Ecology and Political Thought’, Vol. 1, 252-57. ‘Technology and Political Thought’, Vol. 2, 789-90.</w:t>
      </w:r>
    </w:p>
    <w:p w14:paraId="79821374" w14:textId="77777777" w:rsidR="00C0745D" w:rsidRDefault="00C0745D" w:rsidP="00C0745D">
      <w:pPr>
        <w:pStyle w:val="BodyText"/>
        <w:spacing w:before="1"/>
        <w:ind w:left="0"/>
      </w:pPr>
    </w:p>
    <w:p w14:paraId="0E31490C" w14:textId="77777777" w:rsidR="00C0745D" w:rsidRDefault="00C0745D" w:rsidP="00380F26">
      <w:pPr>
        <w:spacing w:line="242" w:lineRule="auto"/>
        <w:rPr>
          <w:sz w:val="24"/>
        </w:rPr>
      </w:pPr>
      <w:r>
        <w:rPr>
          <w:i/>
          <w:sz w:val="24"/>
        </w:rPr>
        <w:t>Encyclopedia of Environmental Ethics and Philosophy</w:t>
      </w:r>
      <w:r>
        <w:rPr>
          <w:sz w:val="24"/>
        </w:rPr>
        <w:t xml:space="preserve">, eds. J Baird </w:t>
      </w:r>
      <w:proofErr w:type="spellStart"/>
      <w:r>
        <w:rPr>
          <w:sz w:val="24"/>
        </w:rPr>
        <w:t>Callicott</w:t>
      </w:r>
      <w:proofErr w:type="spellEnd"/>
      <w:r>
        <w:rPr>
          <w:sz w:val="24"/>
        </w:rPr>
        <w:t xml:space="preserve"> and Robert </w:t>
      </w:r>
      <w:proofErr w:type="spellStart"/>
      <w:r>
        <w:rPr>
          <w:sz w:val="24"/>
        </w:rPr>
        <w:t>Frodeman</w:t>
      </w:r>
      <w:proofErr w:type="spellEnd"/>
      <w:r>
        <w:rPr>
          <w:sz w:val="24"/>
        </w:rPr>
        <w:t xml:space="preserve"> (New York: Macmillan 2008):</w:t>
      </w:r>
    </w:p>
    <w:p w14:paraId="13CC073C" w14:textId="77777777" w:rsidR="00C0745D" w:rsidRDefault="00C0745D" w:rsidP="00380F26">
      <w:pPr>
        <w:pStyle w:val="BodyText"/>
        <w:spacing w:line="275" w:lineRule="exact"/>
        <w:ind w:left="0"/>
      </w:pPr>
      <w:r>
        <w:t>‘Sustainability’, 286-89.</w:t>
      </w:r>
    </w:p>
    <w:p w14:paraId="153E5347" w14:textId="77777777" w:rsidR="00C0745D" w:rsidRDefault="00C0745D" w:rsidP="00C0745D">
      <w:pPr>
        <w:pStyle w:val="BodyText"/>
        <w:spacing w:before="5"/>
        <w:ind w:left="0"/>
      </w:pPr>
    </w:p>
    <w:p w14:paraId="130D9367" w14:textId="77777777" w:rsidR="00C0745D" w:rsidRDefault="00C0745D" w:rsidP="00380F26">
      <w:pPr>
        <w:spacing w:line="242" w:lineRule="auto"/>
        <w:rPr>
          <w:sz w:val="24"/>
        </w:rPr>
      </w:pPr>
      <w:proofErr w:type="spellStart"/>
      <w:r>
        <w:rPr>
          <w:i/>
          <w:spacing w:val="-3"/>
          <w:sz w:val="24"/>
        </w:rPr>
        <w:t>Encyclopaedia</w:t>
      </w:r>
      <w:proofErr w:type="spellEnd"/>
      <w:r>
        <w:rPr>
          <w:i/>
          <w:spacing w:val="-3"/>
          <w:sz w:val="24"/>
        </w:rPr>
        <w:t xml:space="preserve"> </w:t>
      </w:r>
      <w:r>
        <w:rPr>
          <w:i/>
          <w:sz w:val="24"/>
        </w:rPr>
        <w:t xml:space="preserve">of </w:t>
      </w:r>
      <w:r>
        <w:rPr>
          <w:i/>
          <w:spacing w:val="-3"/>
          <w:sz w:val="24"/>
        </w:rPr>
        <w:t>International Environmental Politics</w:t>
      </w:r>
      <w:r>
        <w:rPr>
          <w:spacing w:val="-3"/>
          <w:sz w:val="24"/>
        </w:rPr>
        <w:t xml:space="preserve">, eds. </w:t>
      </w:r>
      <w:r>
        <w:rPr>
          <w:sz w:val="24"/>
        </w:rPr>
        <w:t xml:space="preserve">J. </w:t>
      </w:r>
      <w:r>
        <w:rPr>
          <w:spacing w:val="-4"/>
          <w:sz w:val="24"/>
        </w:rPr>
        <w:t xml:space="preserve">Barry </w:t>
      </w:r>
      <w:r>
        <w:rPr>
          <w:spacing w:val="-3"/>
          <w:sz w:val="24"/>
        </w:rPr>
        <w:t xml:space="preserve">and </w:t>
      </w:r>
      <w:r>
        <w:rPr>
          <w:sz w:val="24"/>
        </w:rPr>
        <w:t xml:space="preserve">E. </w:t>
      </w:r>
      <w:r>
        <w:rPr>
          <w:spacing w:val="-3"/>
          <w:sz w:val="24"/>
        </w:rPr>
        <w:t xml:space="preserve">Gene Frankland </w:t>
      </w:r>
      <w:r>
        <w:rPr>
          <w:spacing w:val="-4"/>
          <w:sz w:val="24"/>
        </w:rPr>
        <w:t xml:space="preserve">(London: </w:t>
      </w:r>
      <w:r>
        <w:rPr>
          <w:spacing w:val="-3"/>
          <w:sz w:val="24"/>
        </w:rPr>
        <w:t>Routledge, 2001):</w:t>
      </w:r>
    </w:p>
    <w:p w14:paraId="0ADC8A46" w14:textId="72F94C7F" w:rsidR="00C0745D" w:rsidRDefault="00C0745D" w:rsidP="00380F26">
      <w:pPr>
        <w:pStyle w:val="BodyText"/>
        <w:spacing w:line="242" w:lineRule="auto"/>
        <w:ind w:left="0" w:right="6724"/>
      </w:pPr>
      <w:r>
        <w:t>‘Ecological Footprint’</w:t>
      </w:r>
      <w:r w:rsidR="00380F26">
        <w:t xml:space="preserve"> </w:t>
      </w:r>
      <w:r>
        <w:t>‘Ecology’ ‘</w:t>
      </w:r>
      <w:proofErr w:type="spellStart"/>
      <w:r>
        <w:t>Ecophilosophy</w:t>
      </w:r>
      <w:proofErr w:type="spellEnd"/>
      <w:r>
        <w:t>’ ‘Emerson, Ralph Waldo’ ‘Enclosure’</w:t>
      </w:r>
    </w:p>
    <w:p w14:paraId="49B14737" w14:textId="77777777" w:rsidR="00C0745D" w:rsidRDefault="00C0745D" w:rsidP="00380F26">
      <w:pPr>
        <w:pStyle w:val="BodyText"/>
        <w:spacing w:line="242" w:lineRule="auto"/>
        <w:ind w:left="0" w:right="5844"/>
      </w:pPr>
      <w:r>
        <w:t>‘Humanism and the Environment’ ‘Intrinsic Value’</w:t>
      </w:r>
    </w:p>
    <w:p w14:paraId="3A899499" w14:textId="77777777" w:rsidR="00380F26" w:rsidRDefault="00C0745D" w:rsidP="00380F26">
      <w:pPr>
        <w:pStyle w:val="BodyText"/>
        <w:spacing w:line="242" w:lineRule="auto"/>
        <w:ind w:left="0" w:right="7063"/>
      </w:pPr>
      <w:r>
        <w:t>‘Mill, John Stuart’ ‘</w:t>
      </w:r>
      <w:proofErr w:type="spellStart"/>
      <w:r>
        <w:t>Naess</w:t>
      </w:r>
      <w:proofErr w:type="spellEnd"/>
      <w:r>
        <w:t xml:space="preserve">, Arne’ ‘Romanticism’ </w:t>
      </w:r>
    </w:p>
    <w:p w14:paraId="3105F421" w14:textId="60F88EC2" w:rsidR="00C0745D" w:rsidRDefault="00C0745D" w:rsidP="00380F26">
      <w:pPr>
        <w:pStyle w:val="BodyText"/>
        <w:spacing w:line="242" w:lineRule="auto"/>
        <w:ind w:left="0" w:right="7063"/>
      </w:pPr>
      <w:r>
        <w:t>‘White Jr., Lynn’</w:t>
      </w:r>
    </w:p>
    <w:p w14:paraId="7B100295" w14:textId="77777777" w:rsidR="00B9124B" w:rsidRDefault="00B9124B" w:rsidP="00380F26">
      <w:pPr>
        <w:pStyle w:val="BodyText"/>
        <w:ind w:left="0"/>
        <w:rPr>
          <w:u w:val="single"/>
        </w:rPr>
      </w:pPr>
    </w:p>
    <w:p w14:paraId="7C9BA8E4" w14:textId="017B87A9" w:rsidR="00C0745D" w:rsidRDefault="00C0745D" w:rsidP="00380F26">
      <w:pPr>
        <w:pStyle w:val="BodyText"/>
        <w:ind w:left="0"/>
      </w:pPr>
      <w:r>
        <w:rPr>
          <w:u w:val="single"/>
        </w:rPr>
        <w:t>Book Reviews</w:t>
      </w:r>
      <w:r>
        <w:t>:</w:t>
      </w:r>
    </w:p>
    <w:p w14:paraId="7AAB34E6" w14:textId="77777777" w:rsidR="00C0745D" w:rsidRDefault="00C0745D" w:rsidP="00C0745D">
      <w:pPr>
        <w:pStyle w:val="BodyText"/>
        <w:spacing w:before="10"/>
        <w:ind w:left="0"/>
        <w:rPr>
          <w:sz w:val="20"/>
        </w:rPr>
      </w:pPr>
    </w:p>
    <w:p w14:paraId="37ECF067" w14:textId="6445E779" w:rsidR="00A56C47" w:rsidRDefault="00A56C47" w:rsidP="007C1498">
      <w:pPr>
        <w:spacing w:before="90" w:line="242" w:lineRule="auto"/>
        <w:ind w:right="590"/>
        <w:rPr>
          <w:rFonts w:eastAsia="Arial"/>
          <w:color w:val="000000"/>
          <w:sz w:val="24"/>
          <w:szCs w:val="24"/>
        </w:rPr>
      </w:pPr>
      <w:bookmarkStart w:id="3" w:name="_Hlk127738230"/>
      <w:r w:rsidRPr="00A56C47">
        <w:rPr>
          <w:rFonts w:eastAsia="Arial"/>
          <w:color w:val="000000"/>
          <w:sz w:val="24"/>
          <w:szCs w:val="24"/>
        </w:rPr>
        <w:t xml:space="preserve">Clifford S. </w:t>
      </w:r>
      <w:proofErr w:type="spellStart"/>
      <w:r w:rsidRPr="00A56C47">
        <w:rPr>
          <w:rFonts w:eastAsia="Arial"/>
          <w:color w:val="000000"/>
          <w:sz w:val="24"/>
          <w:szCs w:val="24"/>
        </w:rPr>
        <w:t>Stagoll</w:t>
      </w:r>
      <w:proofErr w:type="spellEnd"/>
      <w:r w:rsidRPr="00A56C47">
        <w:rPr>
          <w:rFonts w:eastAsia="Arial"/>
          <w:color w:val="000000"/>
          <w:sz w:val="24"/>
          <w:szCs w:val="24"/>
        </w:rPr>
        <w:t xml:space="preserve">, </w:t>
      </w:r>
      <w:r w:rsidRPr="00745571">
        <w:rPr>
          <w:rFonts w:eastAsia="Arial"/>
          <w:i/>
          <w:iCs/>
          <w:color w:val="000000"/>
          <w:sz w:val="24"/>
          <w:szCs w:val="24"/>
        </w:rPr>
        <w:t>Transforming One's Self: The Therapeutic Ethical Pragmatism of William James</w:t>
      </w:r>
      <w:r w:rsidR="00745571">
        <w:rPr>
          <w:rFonts w:eastAsia="Arial"/>
          <w:color w:val="000000"/>
          <w:sz w:val="24"/>
          <w:szCs w:val="24"/>
        </w:rPr>
        <w:t xml:space="preserve">, </w:t>
      </w:r>
      <w:r w:rsidR="005C51BA">
        <w:rPr>
          <w:rFonts w:eastAsia="Arial"/>
          <w:color w:val="000000"/>
          <w:sz w:val="24"/>
          <w:szCs w:val="24"/>
        </w:rPr>
        <w:t>New York: SUNY Press, 2023,</w:t>
      </w:r>
      <w:r w:rsidRPr="00A56C47">
        <w:rPr>
          <w:rFonts w:eastAsia="Arial"/>
          <w:color w:val="000000"/>
          <w:sz w:val="24"/>
          <w:szCs w:val="24"/>
        </w:rPr>
        <w:t xml:space="preserve"> </w:t>
      </w:r>
      <w:r w:rsidR="00023608">
        <w:rPr>
          <w:rFonts w:eastAsia="Arial"/>
          <w:color w:val="000000"/>
          <w:sz w:val="24"/>
          <w:szCs w:val="24"/>
        </w:rPr>
        <w:t xml:space="preserve">in </w:t>
      </w:r>
      <w:r w:rsidRPr="00A56C47">
        <w:rPr>
          <w:rFonts w:eastAsia="Arial"/>
          <w:i/>
          <w:color w:val="000000"/>
          <w:sz w:val="24"/>
          <w:szCs w:val="24"/>
        </w:rPr>
        <w:t>William James Studies</w:t>
      </w:r>
      <w:r w:rsidR="00023608">
        <w:rPr>
          <w:rFonts w:eastAsia="Arial"/>
          <w:i/>
          <w:color w:val="000000"/>
          <w:sz w:val="24"/>
          <w:szCs w:val="24"/>
        </w:rPr>
        <w:t xml:space="preserve">, </w:t>
      </w:r>
      <w:r w:rsidR="00023608">
        <w:rPr>
          <w:rFonts w:eastAsia="Arial"/>
          <w:iCs/>
          <w:color w:val="000000"/>
          <w:sz w:val="24"/>
          <w:szCs w:val="24"/>
        </w:rPr>
        <w:t xml:space="preserve">20, 1, (2025), </w:t>
      </w:r>
      <w:r w:rsidR="00B106AD">
        <w:rPr>
          <w:rFonts w:eastAsia="Arial"/>
          <w:iCs/>
          <w:color w:val="000000"/>
          <w:sz w:val="24"/>
          <w:szCs w:val="24"/>
        </w:rPr>
        <w:t>83-92</w:t>
      </w:r>
      <w:r w:rsidRPr="00A56C47">
        <w:rPr>
          <w:rFonts w:eastAsia="Arial"/>
          <w:color w:val="000000"/>
          <w:sz w:val="24"/>
          <w:szCs w:val="24"/>
        </w:rPr>
        <w:t>.</w:t>
      </w:r>
    </w:p>
    <w:p w14:paraId="6F4FF9CF" w14:textId="54AB502B" w:rsidR="00AE5050" w:rsidRPr="00A64756" w:rsidRDefault="00AE5050" w:rsidP="007C1498">
      <w:pPr>
        <w:spacing w:before="90" w:line="242" w:lineRule="auto"/>
        <w:ind w:right="590"/>
        <w:rPr>
          <w:rFonts w:eastAsia="Arial"/>
          <w:color w:val="000000"/>
          <w:sz w:val="24"/>
          <w:szCs w:val="24"/>
        </w:rPr>
      </w:pPr>
      <w:r w:rsidRPr="00A64756">
        <w:rPr>
          <w:rFonts w:eastAsia="Arial"/>
          <w:color w:val="000000"/>
          <w:sz w:val="24"/>
          <w:szCs w:val="24"/>
        </w:rPr>
        <w:t xml:space="preserve">Mara-Daria </w:t>
      </w:r>
      <w:proofErr w:type="spellStart"/>
      <w:r w:rsidRPr="00A64756">
        <w:rPr>
          <w:rFonts w:eastAsia="Arial"/>
          <w:color w:val="000000"/>
          <w:sz w:val="24"/>
          <w:szCs w:val="24"/>
        </w:rPr>
        <w:t>Cojocaru</w:t>
      </w:r>
      <w:proofErr w:type="spellEnd"/>
      <w:r w:rsidR="00A64756">
        <w:rPr>
          <w:rFonts w:eastAsia="Arial"/>
          <w:color w:val="000000"/>
          <w:sz w:val="24"/>
          <w:szCs w:val="24"/>
        </w:rPr>
        <w:t>,</w:t>
      </w:r>
      <w:r w:rsidRPr="00A64756">
        <w:rPr>
          <w:rFonts w:eastAsia="Arial"/>
          <w:color w:val="000000"/>
          <w:sz w:val="24"/>
          <w:szCs w:val="24"/>
        </w:rPr>
        <w:t xml:space="preserve"> </w:t>
      </w:r>
      <w:r w:rsidRPr="00A64756">
        <w:rPr>
          <w:rFonts w:eastAsia="Arial"/>
          <w:i/>
          <w:iCs/>
          <w:color w:val="000000"/>
          <w:sz w:val="24"/>
          <w:szCs w:val="24"/>
        </w:rPr>
        <w:t>Passionate Animals: Emotions, Animal Ethics, and Moral Pragmatic</w:t>
      </w:r>
      <w:r w:rsidR="00A64756" w:rsidRPr="00A64756">
        <w:rPr>
          <w:rFonts w:eastAsia="Arial"/>
          <w:i/>
          <w:iCs/>
          <w:color w:val="000000"/>
          <w:sz w:val="24"/>
          <w:szCs w:val="24"/>
        </w:rPr>
        <w:t>s</w:t>
      </w:r>
      <w:r w:rsidR="00A64756">
        <w:rPr>
          <w:rFonts w:eastAsia="Arial"/>
          <w:color w:val="000000"/>
          <w:sz w:val="24"/>
          <w:szCs w:val="24"/>
        </w:rPr>
        <w:t>,</w:t>
      </w:r>
      <w:r w:rsidR="008B462D">
        <w:rPr>
          <w:rFonts w:eastAsia="Arial"/>
          <w:color w:val="000000"/>
          <w:sz w:val="24"/>
          <w:szCs w:val="24"/>
        </w:rPr>
        <w:t xml:space="preserve"> </w:t>
      </w:r>
      <w:r w:rsidR="00360FB5">
        <w:rPr>
          <w:rFonts w:eastAsia="Arial"/>
          <w:color w:val="000000"/>
          <w:sz w:val="24"/>
          <w:szCs w:val="24"/>
        </w:rPr>
        <w:t>Lanham, MD: Lexington Books, 202</w:t>
      </w:r>
      <w:r w:rsidR="00511360">
        <w:rPr>
          <w:rFonts w:eastAsia="Arial"/>
          <w:color w:val="000000"/>
          <w:sz w:val="24"/>
          <w:szCs w:val="24"/>
        </w:rPr>
        <w:t>2,</w:t>
      </w:r>
      <w:r w:rsidR="00360FB5">
        <w:rPr>
          <w:rFonts w:eastAsia="Arial"/>
          <w:color w:val="000000"/>
          <w:sz w:val="24"/>
          <w:szCs w:val="24"/>
        </w:rPr>
        <w:t xml:space="preserve"> </w:t>
      </w:r>
      <w:r w:rsidR="00B106AD">
        <w:rPr>
          <w:rFonts w:eastAsia="Arial"/>
          <w:color w:val="000000"/>
          <w:sz w:val="24"/>
          <w:szCs w:val="24"/>
        </w:rPr>
        <w:t>in</w:t>
      </w:r>
      <w:r w:rsidRPr="00A64756">
        <w:rPr>
          <w:rFonts w:eastAsia="Arial"/>
          <w:color w:val="000000"/>
          <w:sz w:val="24"/>
          <w:szCs w:val="24"/>
        </w:rPr>
        <w:t xml:space="preserve"> </w:t>
      </w:r>
      <w:r w:rsidRPr="00A64756">
        <w:rPr>
          <w:rFonts w:eastAsia="Arial"/>
          <w:i/>
          <w:color w:val="000000"/>
          <w:sz w:val="24"/>
          <w:szCs w:val="24"/>
        </w:rPr>
        <w:t>Environmental Values</w:t>
      </w:r>
      <w:r w:rsidR="00541185">
        <w:rPr>
          <w:rFonts w:eastAsia="Arial"/>
          <w:color w:val="000000"/>
          <w:sz w:val="24"/>
          <w:szCs w:val="24"/>
        </w:rPr>
        <w:t>, 34, 1 (2024), 111-13.</w:t>
      </w:r>
    </w:p>
    <w:p w14:paraId="1BA63579" w14:textId="7ABB99A4" w:rsidR="00AE5050" w:rsidRPr="00A64756" w:rsidRDefault="00AE5050" w:rsidP="007C1498">
      <w:pPr>
        <w:spacing w:before="90" w:line="242" w:lineRule="auto"/>
        <w:ind w:right="590"/>
        <w:rPr>
          <w:rFonts w:eastAsia="Arial"/>
          <w:color w:val="000000"/>
          <w:sz w:val="24"/>
          <w:szCs w:val="24"/>
        </w:rPr>
      </w:pPr>
      <w:r w:rsidRPr="00A64756">
        <w:rPr>
          <w:rFonts w:eastAsia="Arial"/>
          <w:color w:val="000000"/>
          <w:sz w:val="24"/>
          <w:szCs w:val="24"/>
        </w:rPr>
        <w:t>Marnie Binder</w:t>
      </w:r>
      <w:r w:rsidR="00A64756">
        <w:rPr>
          <w:rFonts w:eastAsia="Arial"/>
          <w:color w:val="000000"/>
          <w:sz w:val="24"/>
          <w:szCs w:val="24"/>
        </w:rPr>
        <w:t>,</w:t>
      </w:r>
      <w:r w:rsidRPr="00A64756">
        <w:rPr>
          <w:rFonts w:eastAsia="Arial"/>
          <w:color w:val="000000"/>
          <w:sz w:val="24"/>
          <w:szCs w:val="24"/>
        </w:rPr>
        <w:t xml:space="preserve"> </w:t>
      </w:r>
      <w:r w:rsidRPr="008B462D">
        <w:rPr>
          <w:rFonts w:eastAsia="Arial"/>
          <w:i/>
          <w:iCs/>
          <w:color w:val="000000"/>
          <w:sz w:val="24"/>
          <w:szCs w:val="24"/>
        </w:rPr>
        <w:t>A Pragmatist Philosophy of History</w:t>
      </w:r>
      <w:r w:rsidR="00B106AD">
        <w:rPr>
          <w:rFonts w:eastAsia="Arial"/>
          <w:color w:val="000000"/>
          <w:sz w:val="24"/>
          <w:szCs w:val="24"/>
        </w:rPr>
        <w:t xml:space="preserve">, </w:t>
      </w:r>
      <w:r w:rsidR="000B096B">
        <w:rPr>
          <w:rFonts w:eastAsia="Arial"/>
          <w:color w:val="000000"/>
          <w:sz w:val="24"/>
          <w:szCs w:val="24"/>
        </w:rPr>
        <w:t xml:space="preserve">Lanham, MD: Lexington Books, 2023, </w:t>
      </w:r>
      <w:r w:rsidR="00B106AD">
        <w:rPr>
          <w:rFonts w:eastAsia="Arial"/>
          <w:color w:val="000000"/>
          <w:sz w:val="24"/>
          <w:szCs w:val="24"/>
        </w:rPr>
        <w:t>in</w:t>
      </w:r>
      <w:r w:rsidRPr="00A64756">
        <w:rPr>
          <w:rFonts w:eastAsia="Arial"/>
          <w:color w:val="000000"/>
          <w:sz w:val="24"/>
          <w:szCs w:val="24"/>
        </w:rPr>
        <w:t xml:space="preserve"> </w:t>
      </w:r>
      <w:r w:rsidR="00A64756" w:rsidRPr="00A64756">
        <w:rPr>
          <w:rFonts w:eastAsia="Arial"/>
          <w:i/>
          <w:iCs/>
          <w:color w:val="000000"/>
          <w:sz w:val="24"/>
          <w:szCs w:val="24"/>
        </w:rPr>
        <w:t>The</w:t>
      </w:r>
      <w:r w:rsidR="00A64756">
        <w:rPr>
          <w:rFonts w:eastAsia="Arial"/>
          <w:color w:val="000000"/>
          <w:sz w:val="24"/>
          <w:szCs w:val="24"/>
        </w:rPr>
        <w:t xml:space="preserve"> </w:t>
      </w:r>
      <w:r w:rsidRPr="00A64756">
        <w:rPr>
          <w:rFonts w:eastAsia="Arial"/>
          <w:i/>
          <w:color w:val="000000"/>
          <w:sz w:val="24"/>
          <w:szCs w:val="24"/>
        </w:rPr>
        <w:t>Pluralist</w:t>
      </w:r>
      <w:r w:rsidR="000B096B">
        <w:rPr>
          <w:rFonts w:eastAsia="Arial"/>
          <w:iCs/>
          <w:color w:val="000000"/>
          <w:sz w:val="24"/>
          <w:szCs w:val="24"/>
        </w:rPr>
        <w:t xml:space="preserve">, 19, 1, </w:t>
      </w:r>
      <w:r w:rsidR="00B02445">
        <w:rPr>
          <w:rFonts w:eastAsia="Arial"/>
          <w:iCs/>
          <w:color w:val="000000"/>
          <w:sz w:val="24"/>
          <w:szCs w:val="24"/>
        </w:rPr>
        <w:t>(2024), 112-16</w:t>
      </w:r>
      <w:r w:rsidRPr="00A64756">
        <w:rPr>
          <w:rFonts w:eastAsia="Arial"/>
          <w:color w:val="000000"/>
          <w:sz w:val="24"/>
          <w:szCs w:val="24"/>
        </w:rPr>
        <w:t>.</w:t>
      </w:r>
    </w:p>
    <w:p w14:paraId="2C0BE26C" w14:textId="6DD858AB" w:rsidR="00A64756" w:rsidRPr="00A64756" w:rsidRDefault="00A64756" w:rsidP="007C1498">
      <w:pPr>
        <w:spacing w:before="90" w:line="242" w:lineRule="auto"/>
        <w:ind w:right="590"/>
        <w:rPr>
          <w:spacing w:val="-3"/>
          <w:sz w:val="24"/>
          <w:szCs w:val="24"/>
        </w:rPr>
      </w:pPr>
      <w:r w:rsidRPr="00A64756">
        <w:rPr>
          <w:rFonts w:eastAsia="Arial"/>
          <w:color w:val="000000"/>
          <w:sz w:val="24"/>
          <w:szCs w:val="24"/>
        </w:rPr>
        <w:t>Sam Moore &amp; Alex Roberts</w:t>
      </w:r>
      <w:r w:rsidR="008B462D">
        <w:rPr>
          <w:rFonts w:eastAsia="Arial"/>
          <w:color w:val="000000"/>
          <w:sz w:val="24"/>
          <w:szCs w:val="24"/>
        </w:rPr>
        <w:t>,</w:t>
      </w:r>
      <w:r w:rsidRPr="00A64756">
        <w:rPr>
          <w:rFonts w:eastAsia="Arial"/>
          <w:color w:val="000000"/>
          <w:sz w:val="24"/>
          <w:szCs w:val="24"/>
        </w:rPr>
        <w:t xml:space="preserve"> </w:t>
      </w:r>
      <w:r w:rsidRPr="008B462D">
        <w:rPr>
          <w:rFonts w:eastAsia="Arial"/>
          <w:i/>
          <w:iCs/>
          <w:color w:val="000000"/>
          <w:sz w:val="24"/>
          <w:szCs w:val="24"/>
        </w:rPr>
        <w:t xml:space="preserve">The Rise of </w:t>
      </w:r>
      <w:proofErr w:type="spellStart"/>
      <w:r w:rsidRPr="008B462D">
        <w:rPr>
          <w:rFonts w:eastAsia="Arial"/>
          <w:i/>
          <w:iCs/>
          <w:color w:val="000000"/>
          <w:sz w:val="24"/>
          <w:szCs w:val="24"/>
        </w:rPr>
        <w:t>Ecofascism</w:t>
      </w:r>
      <w:proofErr w:type="spellEnd"/>
      <w:r w:rsidRPr="008B462D">
        <w:rPr>
          <w:rFonts w:eastAsia="Arial"/>
          <w:i/>
          <w:iCs/>
          <w:color w:val="000000"/>
          <w:sz w:val="24"/>
          <w:szCs w:val="24"/>
        </w:rPr>
        <w:t>: Climate Change and the Far Right</w:t>
      </w:r>
      <w:r w:rsidR="008B462D">
        <w:rPr>
          <w:rFonts w:eastAsia="Arial"/>
          <w:color w:val="000000"/>
          <w:sz w:val="24"/>
          <w:szCs w:val="24"/>
        </w:rPr>
        <w:t>,</w:t>
      </w:r>
      <w:r w:rsidR="009B6333">
        <w:rPr>
          <w:rFonts w:eastAsia="Arial"/>
          <w:color w:val="000000"/>
          <w:sz w:val="24"/>
          <w:szCs w:val="24"/>
        </w:rPr>
        <w:t xml:space="preserve"> Medford, MA: Polity Press, 2022, in </w:t>
      </w:r>
      <w:r w:rsidRPr="00A64756">
        <w:rPr>
          <w:rFonts w:eastAsia="Arial"/>
          <w:i/>
          <w:color w:val="000000"/>
          <w:sz w:val="24"/>
          <w:szCs w:val="24"/>
        </w:rPr>
        <w:t>Environmental Values</w:t>
      </w:r>
      <w:r w:rsidR="00172A79">
        <w:rPr>
          <w:rFonts w:eastAsia="Arial"/>
          <w:i/>
          <w:color w:val="000000"/>
          <w:sz w:val="24"/>
          <w:szCs w:val="24"/>
        </w:rPr>
        <w:t>,</w:t>
      </w:r>
      <w:r w:rsidR="00172A79" w:rsidRPr="00172A79">
        <w:rPr>
          <w:rFonts w:eastAsia="Arial"/>
          <w:iCs/>
          <w:color w:val="000000"/>
          <w:sz w:val="24"/>
          <w:szCs w:val="24"/>
        </w:rPr>
        <w:t xml:space="preserve"> 33, 1 (</w:t>
      </w:r>
      <w:r w:rsidR="00BA632B">
        <w:rPr>
          <w:rFonts w:eastAsia="Arial"/>
          <w:iCs/>
          <w:color w:val="000000"/>
          <w:sz w:val="24"/>
          <w:szCs w:val="24"/>
        </w:rPr>
        <w:t xml:space="preserve">2023), </w:t>
      </w:r>
      <w:r w:rsidR="009B6333">
        <w:rPr>
          <w:rFonts w:eastAsia="Arial"/>
          <w:iCs/>
          <w:color w:val="000000"/>
          <w:sz w:val="24"/>
          <w:szCs w:val="24"/>
        </w:rPr>
        <w:t>90-92</w:t>
      </w:r>
      <w:r w:rsidRPr="00A64756">
        <w:rPr>
          <w:rFonts w:eastAsia="Arial"/>
          <w:color w:val="000000"/>
          <w:sz w:val="24"/>
          <w:szCs w:val="24"/>
        </w:rPr>
        <w:t>.</w:t>
      </w:r>
    </w:p>
    <w:p w14:paraId="099954F8" w14:textId="6657232A" w:rsidR="00C1106E" w:rsidRPr="00C1106E" w:rsidRDefault="00C1106E" w:rsidP="007C1498">
      <w:pPr>
        <w:spacing w:before="90" w:line="242" w:lineRule="auto"/>
        <w:ind w:right="590"/>
        <w:rPr>
          <w:spacing w:val="-3"/>
          <w:sz w:val="24"/>
        </w:rPr>
      </w:pPr>
      <w:r>
        <w:rPr>
          <w:spacing w:val="-3"/>
          <w:sz w:val="24"/>
        </w:rPr>
        <w:t xml:space="preserve">Mark </w:t>
      </w:r>
      <w:proofErr w:type="spellStart"/>
      <w:r>
        <w:rPr>
          <w:spacing w:val="-3"/>
          <w:sz w:val="24"/>
        </w:rPr>
        <w:t>Coeckelbergh</w:t>
      </w:r>
      <w:proofErr w:type="spellEnd"/>
      <w:r>
        <w:rPr>
          <w:spacing w:val="-3"/>
          <w:sz w:val="24"/>
        </w:rPr>
        <w:t xml:space="preserve">, </w:t>
      </w:r>
      <w:r w:rsidRPr="00C1106E">
        <w:rPr>
          <w:i/>
          <w:iCs/>
          <w:sz w:val="24"/>
          <w:szCs w:val="24"/>
        </w:rPr>
        <w:t>Green Leviathan, or the Poetics of Political Liberty</w:t>
      </w:r>
      <w:r w:rsidR="009F4E73">
        <w:rPr>
          <w:i/>
          <w:iCs/>
          <w:sz w:val="24"/>
          <w:szCs w:val="24"/>
        </w:rPr>
        <w:t>: Navigating Freedom in the Age of Climate Change and Artificial Intelligence</w:t>
      </w:r>
      <w:bookmarkEnd w:id="3"/>
      <w:r>
        <w:rPr>
          <w:sz w:val="24"/>
          <w:szCs w:val="24"/>
        </w:rPr>
        <w:t>,</w:t>
      </w:r>
      <w:r w:rsidR="002F44DE">
        <w:rPr>
          <w:sz w:val="24"/>
          <w:szCs w:val="24"/>
        </w:rPr>
        <w:t xml:space="preserve"> New York: Routledge, 2021, in </w:t>
      </w:r>
      <w:r w:rsidR="002F44DE" w:rsidRPr="002F44DE">
        <w:rPr>
          <w:i/>
          <w:iCs/>
          <w:sz w:val="24"/>
          <w:szCs w:val="24"/>
        </w:rPr>
        <w:t>Environmental Values</w:t>
      </w:r>
      <w:r w:rsidR="008573DE">
        <w:rPr>
          <w:sz w:val="24"/>
          <w:szCs w:val="24"/>
        </w:rPr>
        <w:t xml:space="preserve">, 32, 3, (2023), </w:t>
      </w:r>
      <w:r w:rsidR="0033508D">
        <w:rPr>
          <w:sz w:val="24"/>
          <w:szCs w:val="24"/>
        </w:rPr>
        <w:t>371-74.</w:t>
      </w:r>
    </w:p>
    <w:p w14:paraId="64677394" w14:textId="38F4276D" w:rsidR="007C1498" w:rsidRPr="00861A0A" w:rsidRDefault="00433513" w:rsidP="007C1498">
      <w:pPr>
        <w:spacing w:before="90" w:line="242" w:lineRule="auto"/>
        <w:ind w:right="590"/>
        <w:rPr>
          <w:spacing w:val="-3"/>
          <w:sz w:val="24"/>
        </w:rPr>
      </w:pPr>
      <w:bookmarkStart w:id="4" w:name="_Hlk127738181"/>
      <w:r>
        <w:rPr>
          <w:spacing w:val="-3"/>
          <w:sz w:val="24"/>
        </w:rPr>
        <w:t xml:space="preserve">Keith R. Peterson, </w:t>
      </w:r>
      <w:r w:rsidRPr="00433513">
        <w:rPr>
          <w:i/>
          <w:spacing w:val="-3"/>
          <w:sz w:val="24"/>
        </w:rPr>
        <w:t xml:space="preserve">A World Not Made </w:t>
      </w:r>
      <w:proofErr w:type="gramStart"/>
      <w:r w:rsidRPr="00433513">
        <w:rPr>
          <w:i/>
          <w:spacing w:val="-3"/>
          <w:sz w:val="24"/>
        </w:rPr>
        <w:t>For</w:t>
      </w:r>
      <w:proofErr w:type="gramEnd"/>
      <w:r w:rsidRPr="00433513">
        <w:rPr>
          <w:i/>
          <w:spacing w:val="-3"/>
          <w:sz w:val="24"/>
        </w:rPr>
        <w:t xml:space="preserve"> Us: Topics in Critical Environmental Philosophy</w:t>
      </w:r>
      <w:bookmarkEnd w:id="4"/>
      <w:r>
        <w:rPr>
          <w:spacing w:val="-3"/>
          <w:sz w:val="24"/>
        </w:rPr>
        <w:t xml:space="preserve">, </w:t>
      </w:r>
      <w:r w:rsidR="00E071FF">
        <w:rPr>
          <w:spacing w:val="-3"/>
          <w:sz w:val="24"/>
        </w:rPr>
        <w:t xml:space="preserve">Albany, NY: SUNY Press, 2020, in </w:t>
      </w:r>
      <w:r w:rsidR="00E071FF" w:rsidRPr="00AE33A0">
        <w:rPr>
          <w:i/>
          <w:iCs/>
          <w:spacing w:val="-3"/>
          <w:sz w:val="24"/>
        </w:rPr>
        <w:t>Environmental Values</w:t>
      </w:r>
      <w:bookmarkStart w:id="5" w:name="_Hlk91950237"/>
      <w:r w:rsidR="00861A0A">
        <w:rPr>
          <w:i/>
          <w:iCs/>
          <w:spacing w:val="-3"/>
          <w:sz w:val="24"/>
        </w:rPr>
        <w:t xml:space="preserve">, </w:t>
      </w:r>
      <w:r w:rsidR="00861A0A">
        <w:rPr>
          <w:spacing w:val="-3"/>
          <w:sz w:val="24"/>
        </w:rPr>
        <w:t>31, 5, (2022), 622-24.</w:t>
      </w:r>
    </w:p>
    <w:p w14:paraId="2B3CB1AD" w14:textId="5DD33B23" w:rsidR="000B1502" w:rsidRDefault="000B1502" w:rsidP="00380F26">
      <w:pPr>
        <w:spacing w:before="90" w:line="242" w:lineRule="auto"/>
        <w:ind w:right="590"/>
        <w:rPr>
          <w:spacing w:val="-3"/>
          <w:sz w:val="24"/>
        </w:rPr>
      </w:pPr>
      <w:bookmarkStart w:id="6" w:name="_Hlk127738088"/>
      <w:bookmarkEnd w:id="5"/>
      <w:r>
        <w:rPr>
          <w:spacing w:val="-3"/>
          <w:sz w:val="24"/>
        </w:rPr>
        <w:t xml:space="preserve">Christine Harold, </w:t>
      </w:r>
      <w:r w:rsidRPr="000B1502">
        <w:rPr>
          <w:i/>
          <w:spacing w:val="-3"/>
          <w:sz w:val="24"/>
        </w:rPr>
        <w:t>Things Worth Keeping: The Value of Attachment in a Disposable World</w:t>
      </w:r>
      <w:bookmarkEnd w:id="6"/>
      <w:r>
        <w:rPr>
          <w:spacing w:val="-3"/>
          <w:sz w:val="24"/>
        </w:rPr>
        <w:t xml:space="preserve">, </w:t>
      </w:r>
      <w:r w:rsidR="00512625">
        <w:rPr>
          <w:spacing w:val="-3"/>
          <w:sz w:val="24"/>
        </w:rPr>
        <w:t xml:space="preserve">Minneapolis, MD: University of Minnesota Press, 2020, in </w:t>
      </w:r>
      <w:r w:rsidR="00512625" w:rsidRPr="00AE33A0">
        <w:rPr>
          <w:i/>
          <w:iCs/>
          <w:spacing w:val="-3"/>
          <w:sz w:val="24"/>
        </w:rPr>
        <w:t>Environmental Values</w:t>
      </w:r>
      <w:r w:rsidR="004C7A33">
        <w:rPr>
          <w:spacing w:val="-3"/>
          <w:sz w:val="24"/>
        </w:rPr>
        <w:t>, 31, 3, (2022), 371-73</w:t>
      </w:r>
      <w:r w:rsidR="00512625">
        <w:rPr>
          <w:spacing w:val="-3"/>
          <w:sz w:val="24"/>
        </w:rPr>
        <w:t>.</w:t>
      </w:r>
    </w:p>
    <w:p w14:paraId="15196859" w14:textId="507E2CB9" w:rsidR="00C0745D" w:rsidRPr="00F932F1" w:rsidRDefault="00C0745D" w:rsidP="00380F26">
      <w:pPr>
        <w:spacing w:before="90" w:line="242" w:lineRule="auto"/>
        <w:ind w:right="590"/>
        <w:rPr>
          <w:spacing w:val="-3"/>
          <w:sz w:val="24"/>
        </w:rPr>
      </w:pPr>
      <w:r>
        <w:rPr>
          <w:spacing w:val="-3"/>
          <w:sz w:val="24"/>
        </w:rPr>
        <w:t xml:space="preserve">Vladimir </w:t>
      </w:r>
      <w:proofErr w:type="spellStart"/>
      <w:r>
        <w:rPr>
          <w:spacing w:val="-3"/>
          <w:sz w:val="24"/>
        </w:rPr>
        <w:t>Bibikhin</w:t>
      </w:r>
      <w:proofErr w:type="spellEnd"/>
      <w:r>
        <w:rPr>
          <w:spacing w:val="-3"/>
          <w:sz w:val="24"/>
        </w:rPr>
        <w:t xml:space="preserve">, </w:t>
      </w:r>
      <w:r w:rsidRPr="00F932F1">
        <w:rPr>
          <w:i/>
          <w:iCs/>
          <w:spacing w:val="-3"/>
          <w:sz w:val="24"/>
        </w:rPr>
        <w:t>The Woods</w:t>
      </w:r>
      <w:r>
        <w:rPr>
          <w:spacing w:val="-3"/>
          <w:sz w:val="24"/>
        </w:rPr>
        <w:t xml:space="preserve">, (Trans. Arch Tait), Medford MA: Polity Press, 2021, in </w:t>
      </w:r>
      <w:r w:rsidRPr="00AE33A0">
        <w:rPr>
          <w:i/>
          <w:iCs/>
          <w:spacing w:val="-3"/>
          <w:sz w:val="24"/>
        </w:rPr>
        <w:t>Environmental Values</w:t>
      </w:r>
      <w:r>
        <w:rPr>
          <w:spacing w:val="-3"/>
          <w:sz w:val="24"/>
        </w:rPr>
        <w:t>, 30, 6, (2021), 783-85.</w:t>
      </w:r>
    </w:p>
    <w:p w14:paraId="0AC4DD80" w14:textId="77777777" w:rsidR="00C0745D" w:rsidRDefault="00C0745D" w:rsidP="00380F26">
      <w:pPr>
        <w:spacing w:before="90" w:line="242" w:lineRule="auto"/>
        <w:ind w:right="590"/>
        <w:rPr>
          <w:spacing w:val="-3"/>
          <w:sz w:val="24"/>
        </w:rPr>
      </w:pPr>
      <w:r>
        <w:rPr>
          <w:spacing w:val="-3"/>
          <w:sz w:val="24"/>
        </w:rPr>
        <w:t xml:space="preserve">Roger Gottlieb, </w:t>
      </w:r>
      <w:r w:rsidRPr="00936DE3">
        <w:rPr>
          <w:i/>
          <w:iCs/>
          <w:spacing w:val="-3"/>
          <w:sz w:val="24"/>
        </w:rPr>
        <w:t>Morality and the Environmental Crisis</w:t>
      </w:r>
      <w:r>
        <w:rPr>
          <w:spacing w:val="-3"/>
          <w:sz w:val="24"/>
        </w:rPr>
        <w:t xml:space="preserve">, New York: Cambridge University Press, 2019, </w:t>
      </w:r>
      <w:bookmarkStart w:id="7" w:name="_Hlk91949198"/>
      <w:r>
        <w:rPr>
          <w:spacing w:val="-3"/>
          <w:sz w:val="24"/>
        </w:rPr>
        <w:t xml:space="preserve">in </w:t>
      </w:r>
      <w:r w:rsidRPr="00AE33A0">
        <w:rPr>
          <w:i/>
          <w:iCs/>
          <w:spacing w:val="-3"/>
          <w:sz w:val="24"/>
        </w:rPr>
        <w:t>Environmental Values</w:t>
      </w:r>
      <w:r>
        <w:rPr>
          <w:spacing w:val="-3"/>
          <w:sz w:val="24"/>
        </w:rPr>
        <w:t>, 30, 2, (2021),</w:t>
      </w:r>
      <w:bookmarkEnd w:id="7"/>
      <w:r>
        <w:rPr>
          <w:spacing w:val="-3"/>
          <w:sz w:val="24"/>
        </w:rPr>
        <w:t xml:space="preserve"> 255-7.</w:t>
      </w:r>
    </w:p>
    <w:p w14:paraId="3D722FB2" w14:textId="0ED78EB1" w:rsidR="00C0745D" w:rsidRDefault="00C0745D" w:rsidP="00CE5D27">
      <w:pPr>
        <w:spacing w:before="90" w:line="242" w:lineRule="auto"/>
        <w:ind w:right="590"/>
        <w:rPr>
          <w:sz w:val="24"/>
        </w:rPr>
      </w:pPr>
      <w:proofErr w:type="spellStart"/>
      <w:r>
        <w:rPr>
          <w:spacing w:val="-3"/>
          <w:sz w:val="24"/>
        </w:rPr>
        <w:t>Arran</w:t>
      </w:r>
      <w:proofErr w:type="spellEnd"/>
      <w:r>
        <w:rPr>
          <w:spacing w:val="-3"/>
          <w:sz w:val="24"/>
        </w:rPr>
        <w:t xml:space="preserve"> Gare, </w:t>
      </w:r>
      <w:r>
        <w:rPr>
          <w:i/>
          <w:sz w:val="24"/>
        </w:rPr>
        <w:t xml:space="preserve">The </w:t>
      </w:r>
      <w:r>
        <w:rPr>
          <w:i/>
          <w:spacing w:val="-3"/>
          <w:sz w:val="24"/>
        </w:rPr>
        <w:t xml:space="preserve">Philosophical Foundations </w:t>
      </w:r>
      <w:r>
        <w:rPr>
          <w:i/>
          <w:sz w:val="24"/>
        </w:rPr>
        <w:t xml:space="preserve">of </w:t>
      </w:r>
      <w:r>
        <w:rPr>
          <w:i/>
          <w:spacing w:val="-3"/>
          <w:sz w:val="24"/>
        </w:rPr>
        <w:t xml:space="preserve">Ecological Civilization: </w:t>
      </w:r>
      <w:r>
        <w:rPr>
          <w:i/>
          <w:sz w:val="24"/>
        </w:rPr>
        <w:t xml:space="preserve">A </w:t>
      </w:r>
      <w:r>
        <w:rPr>
          <w:i/>
          <w:spacing w:val="-3"/>
          <w:sz w:val="24"/>
        </w:rPr>
        <w:t xml:space="preserve">Manifesto </w:t>
      </w:r>
      <w:r>
        <w:rPr>
          <w:i/>
          <w:sz w:val="24"/>
        </w:rPr>
        <w:t xml:space="preserve">for the </w:t>
      </w:r>
      <w:r>
        <w:rPr>
          <w:i/>
          <w:spacing w:val="-3"/>
          <w:sz w:val="24"/>
        </w:rPr>
        <w:t>Future</w:t>
      </w:r>
      <w:r>
        <w:rPr>
          <w:spacing w:val="-3"/>
          <w:sz w:val="24"/>
        </w:rPr>
        <w:t xml:space="preserve">, New York: Routledge, 2017 </w:t>
      </w:r>
      <w:r>
        <w:rPr>
          <w:sz w:val="24"/>
        </w:rPr>
        <w:t xml:space="preserve">in </w:t>
      </w:r>
      <w:r>
        <w:rPr>
          <w:i/>
          <w:spacing w:val="-3"/>
          <w:sz w:val="24"/>
        </w:rPr>
        <w:t>Environmental Values</w:t>
      </w:r>
      <w:r>
        <w:rPr>
          <w:spacing w:val="-3"/>
          <w:sz w:val="24"/>
        </w:rPr>
        <w:t xml:space="preserve">, </w:t>
      </w:r>
      <w:r>
        <w:rPr>
          <w:sz w:val="24"/>
        </w:rPr>
        <w:t xml:space="preserve">28, 2, </w:t>
      </w:r>
      <w:r>
        <w:rPr>
          <w:spacing w:val="-3"/>
          <w:sz w:val="24"/>
        </w:rPr>
        <w:t>(2019), 253-5.</w:t>
      </w:r>
    </w:p>
    <w:p w14:paraId="609CA258" w14:textId="77777777" w:rsidR="00C0745D" w:rsidRDefault="00C0745D" w:rsidP="00CE5D27">
      <w:pPr>
        <w:spacing w:line="242" w:lineRule="auto"/>
        <w:ind w:right="172"/>
        <w:rPr>
          <w:sz w:val="24"/>
        </w:rPr>
      </w:pPr>
      <w:proofErr w:type="spellStart"/>
      <w:r>
        <w:rPr>
          <w:spacing w:val="-3"/>
          <w:sz w:val="24"/>
        </w:rPr>
        <w:t>Svetozar</w:t>
      </w:r>
      <w:proofErr w:type="spellEnd"/>
      <w:r>
        <w:rPr>
          <w:spacing w:val="-3"/>
          <w:sz w:val="24"/>
        </w:rPr>
        <w:t xml:space="preserve"> </w:t>
      </w:r>
      <w:r>
        <w:rPr>
          <w:sz w:val="24"/>
        </w:rPr>
        <w:t xml:space="preserve">Y. </w:t>
      </w:r>
      <w:proofErr w:type="spellStart"/>
      <w:r>
        <w:rPr>
          <w:spacing w:val="-3"/>
          <w:sz w:val="24"/>
        </w:rPr>
        <w:t>Minkov</w:t>
      </w:r>
      <w:proofErr w:type="spellEnd"/>
      <w:r>
        <w:rPr>
          <w:spacing w:val="-3"/>
          <w:sz w:val="24"/>
        </w:rPr>
        <w:t xml:space="preserve"> and </w:t>
      </w:r>
      <w:r>
        <w:rPr>
          <w:spacing w:val="-4"/>
          <w:sz w:val="24"/>
        </w:rPr>
        <w:t xml:space="preserve">Bernhardt L. </w:t>
      </w:r>
      <w:r>
        <w:rPr>
          <w:spacing w:val="-3"/>
          <w:sz w:val="24"/>
        </w:rPr>
        <w:t xml:space="preserve">Trout (Eds.), </w:t>
      </w:r>
      <w:r>
        <w:rPr>
          <w:i/>
          <w:spacing w:val="-3"/>
          <w:sz w:val="24"/>
        </w:rPr>
        <w:t xml:space="preserve">Mastery </w:t>
      </w:r>
      <w:r>
        <w:rPr>
          <w:i/>
          <w:sz w:val="24"/>
        </w:rPr>
        <w:t xml:space="preserve">of </w:t>
      </w:r>
      <w:r>
        <w:rPr>
          <w:i/>
          <w:spacing w:val="-3"/>
          <w:sz w:val="24"/>
        </w:rPr>
        <w:t xml:space="preserve">Nature: Promises </w:t>
      </w:r>
      <w:r>
        <w:rPr>
          <w:i/>
          <w:sz w:val="24"/>
        </w:rPr>
        <w:t xml:space="preserve">and </w:t>
      </w:r>
      <w:r>
        <w:rPr>
          <w:i/>
          <w:spacing w:val="-3"/>
          <w:sz w:val="24"/>
        </w:rPr>
        <w:t>Prospects</w:t>
      </w:r>
      <w:r>
        <w:rPr>
          <w:spacing w:val="-3"/>
          <w:sz w:val="24"/>
        </w:rPr>
        <w:t xml:space="preserve">, Philadelphia: University </w:t>
      </w:r>
      <w:r>
        <w:rPr>
          <w:sz w:val="24"/>
        </w:rPr>
        <w:t xml:space="preserve">of </w:t>
      </w:r>
      <w:r>
        <w:rPr>
          <w:spacing w:val="-4"/>
          <w:sz w:val="24"/>
        </w:rPr>
        <w:t xml:space="preserve">Pennsylvania </w:t>
      </w:r>
      <w:r>
        <w:rPr>
          <w:spacing w:val="-3"/>
          <w:sz w:val="24"/>
        </w:rPr>
        <w:t xml:space="preserve">Press, 2018, </w:t>
      </w:r>
      <w:r>
        <w:rPr>
          <w:sz w:val="24"/>
        </w:rPr>
        <w:t xml:space="preserve">in </w:t>
      </w:r>
      <w:r>
        <w:rPr>
          <w:i/>
          <w:spacing w:val="-3"/>
          <w:sz w:val="24"/>
        </w:rPr>
        <w:t>Environmental Ethics</w:t>
      </w:r>
      <w:r>
        <w:rPr>
          <w:spacing w:val="-3"/>
          <w:sz w:val="24"/>
        </w:rPr>
        <w:t xml:space="preserve">, </w:t>
      </w:r>
      <w:r>
        <w:rPr>
          <w:sz w:val="24"/>
        </w:rPr>
        <w:t>40,</w:t>
      </w:r>
      <w:r>
        <w:rPr>
          <w:spacing w:val="-8"/>
          <w:sz w:val="24"/>
        </w:rPr>
        <w:t xml:space="preserve"> 4, </w:t>
      </w:r>
      <w:r>
        <w:rPr>
          <w:spacing w:val="-3"/>
          <w:sz w:val="24"/>
        </w:rPr>
        <w:t>(2018), 405-8.</w:t>
      </w:r>
    </w:p>
    <w:p w14:paraId="740CEC46" w14:textId="77777777" w:rsidR="00C0745D" w:rsidRDefault="00C0745D" w:rsidP="00CE5D27">
      <w:pPr>
        <w:spacing w:line="242" w:lineRule="auto"/>
        <w:rPr>
          <w:sz w:val="24"/>
        </w:rPr>
      </w:pPr>
      <w:r>
        <w:rPr>
          <w:spacing w:val="-3"/>
          <w:sz w:val="24"/>
        </w:rPr>
        <w:t xml:space="preserve">Avram Hiller, Ramona </w:t>
      </w:r>
      <w:r>
        <w:rPr>
          <w:spacing w:val="-4"/>
          <w:sz w:val="24"/>
        </w:rPr>
        <w:t xml:space="preserve">Ilea </w:t>
      </w:r>
      <w:r>
        <w:rPr>
          <w:spacing w:val="-3"/>
          <w:sz w:val="24"/>
        </w:rPr>
        <w:t xml:space="preserve">and </w:t>
      </w:r>
      <w:r>
        <w:rPr>
          <w:spacing w:val="-4"/>
          <w:sz w:val="24"/>
        </w:rPr>
        <w:t xml:space="preserve">Leonard </w:t>
      </w:r>
      <w:r>
        <w:rPr>
          <w:spacing w:val="-3"/>
          <w:sz w:val="24"/>
        </w:rPr>
        <w:t xml:space="preserve">Kahn (Eds.), </w:t>
      </w:r>
      <w:r>
        <w:rPr>
          <w:i/>
          <w:spacing w:val="-3"/>
          <w:sz w:val="24"/>
        </w:rPr>
        <w:t xml:space="preserve">Consequentialism </w:t>
      </w:r>
      <w:r>
        <w:rPr>
          <w:i/>
          <w:sz w:val="24"/>
        </w:rPr>
        <w:t xml:space="preserve">and </w:t>
      </w:r>
      <w:r>
        <w:rPr>
          <w:i/>
          <w:spacing w:val="-3"/>
          <w:sz w:val="24"/>
        </w:rPr>
        <w:t>Environmental Ethics</w:t>
      </w:r>
      <w:r>
        <w:rPr>
          <w:spacing w:val="-3"/>
          <w:sz w:val="24"/>
        </w:rPr>
        <w:t xml:space="preserve">, New York: Routledge, 2014 </w:t>
      </w:r>
      <w:r>
        <w:rPr>
          <w:sz w:val="24"/>
        </w:rPr>
        <w:t xml:space="preserve">in </w:t>
      </w:r>
      <w:r>
        <w:rPr>
          <w:i/>
          <w:spacing w:val="-3"/>
          <w:sz w:val="24"/>
        </w:rPr>
        <w:t xml:space="preserve">Journal </w:t>
      </w:r>
      <w:r>
        <w:rPr>
          <w:i/>
          <w:sz w:val="24"/>
        </w:rPr>
        <w:t xml:space="preserve">of </w:t>
      </w:r>
      <w:r>
        <w:rPr>
          <w:i/>
          <w:spacing w:val="-3"/>
          <w:sz w:val="24"/>
        </w:rPr>
        <w:t>Moral Philosophy</w:t>
      </w:r>
      <w:r>
        <w:rPr>
          <w:spacing w:val="-3"/>
          <w:sz w:val="24"/>
        </w:rPr>
        <w:t xml:space="preserve">, </w:t>
      </w:r>
      <w:r>
        <w:rPr>
          <w:sz w:val="24"/>
        </w:rPr>
        <w:t xml:space="preserve">14, No. 2, </w:t>
      </w:r>
      <w:r>
        <w:rPr>
          <w:spacing w:val="-3"/>
          <w:sz w:val="24"/>
        </w:rPr>
        <w:t>(2017), 240-3.</w:t>
      </w:r>
    </w:p>
    <w:p w14:paraId="2ED11F42" w14:textId="77777777" w:rsidR="00C0745D" w:rsidRDefault="00C0745D" w:rsidP="00CE5D27">
      <w:pPr>
        <w:spacing w:before="90" w:line="242" w:lineRule="auto"/>
        <w:ind w:right="296"/>
        <w:jc w:val="both"/>
        <w:rPr>
          <w:sz w:val="24"/>
        </w:rPr>
      </w:pPr>
      <w:r>
        <w:rPr>
          <w:spacing w:val="-3"/>
          <w:sz w:val="24"/>
        </w:rPr>
        <w:t xml:space="preserve">Michael </w:t>
      </w:r>
      <w:proofErr w:type="spellStart"/>
      <w:r>
        <w:rPr>
          <w:spacing w:val="-3"/>
          <w:sz w:val="24"/>
        </w:rPr>
        <w:t>Hannis</w:t>
      </w:r>
      <w:proofErr w:type="spellEnd"/>
      <w:r>
        <w:rPr>
          <w:spacing w:val="-3"/>
          <w:sz w:val="24"/>
        </w:rPr>
        <w:t xml:space="preserve">, </w:t>
      </w:r>
      <w:r>
        <w:rPr>
          <w:i/>
          <w:spacing w:val="-3"/>
          <w:sz w:val="24"/>
        </w:rPr>
        <w:t xml:space="preserve">Freedom </w:t>
      </w:r>
      <w:r>
        <w:rPr>
          <w:i/>
          <w:sz w:val="24"/>
        </w:rPr>
        <w:t xml:space="preserve">and </w:t>
      </w:r>
      <w:r>
        <w:rPr>
          <w:i/>
          <w:spacing w:val="-3"/>
          <w:sz w:val="24"/>
        </w:rPr>
        <w:t xml:space="preserve">Environment: Autonomy, Human Flourishing </w:t>
      </w:r>
      <w:r>
        <w:rPr>
          <w:i/>
          <w:sz w:val="24"/>
        </w:rPr>
        <w:t xml:space="preserve">and the </w:t>
      </w:r>
      <w:r>
        <w:rPr>
          <w:i/>
          <w:spacing w:val="-3"/>
          <w:sz w:val="24"/>
        </w:rPr>
        <w:t xml:space="preserve">Political Philosophy </w:t>
      </w:r>
      <w:r>
        <w:rPr>
          <w:i/>
          <w:sz w:val="24"/>
        </w:rPr>
        <w:t xml:space="preserve">of </w:t>
      </w:r>
      <w:r>
        <w:rPr>
          <w:i/>
          <w:spacing w:val="-3"/>
          <w:sz w:val="24"/>
        </w:rPr>
        <w:t>Sustainability</w:t>
      </w:r>
      <w:r>
        <w:rPr>
          <w:spacing w:val="-3"/>
          <w:sz w:val="24"/>
        </w:rPr>
        <w:t xml:space="preserve">, New York: Routledge, 2016 </w:t>
      </w:r>
      <w:r>
        <w:rPr>
          <w:sz w:val="24"/>
        </w:rPr>
        <w:t xml:space="preserve">in </w:t>
      </w:r>
      <w:r>
        <w:rPr>
          <w:i/>
          <w:spacing w:val="-3"/>
          <w:sz w:val="24"/>
        </w:rPr>
        <w:t>Environmental Values</w:t>
      </w:r>
      <w:r>
        <w:rPr>
          <w:spacing w:val="-3"/>
          <w:sz w:val="24"/>
        </w:rPr>
        <w:t xml:space="preserve">, </w:t>
      </w:r>
      <w:r>
        <w:rPr>
          <w:sz w:val="24"/>
        </w:rPr>
        <w:t xml:space="preserve">25, No. 6, </w:t>
      </w:r>
      <w:r>
        <w:rPr>
          <w:spacing w:val="-3"/>
          <w:sz w:val="24"/>
        </w:rPr>
        <w:t>(2016), 754-6.</w:t>
      </w:r>
    </w:p>
    <w:p w14:paraId="27A8FB1F" w14:textId="0A0228C9" w:rsidR="00C0745D" w:rsidRDefault="00C0745D" w:rsidP="00BD7AFF">
      <w:pPr>
        <w:spacing w:line="242" w:lineRule="auto"/>
        <w:ind w:right="213"/>
        <w:rPr>
          <w:spacing w:val="-3"/>
          <w:sz w:val="24"/>
        </w:rPr>
      </w:pPr>
      <w:bookmarkStart w:id="8" w:name="_Hlk58695106"/>
      <w:r>
        <w:rPr>
          <w:spacing w:val="-4"/>
          <w:sz w:val="24"/>
        </w:rPr>
        <w:t xml:space="preserve">George </w:t>
      </w:r>
      <w:proofErr w:type="spellStart"/>
      <w:r>
        <w:rPr>
          <w:spacing w:val="-3"/>
          <w:sz w:val="24"/>
        </w:rPr>
        <w:t>Wuerthner</w:t>
      </w:r>
      <w:proofErr w:type="spellEnd"/>
      <w:r>
        <w:rPr>
          <w:spacing w:val="-3"/>
          <w:sz w:val="24"/>
        </w:rPr>
        <w:t xml:space="preserve">, Eileen Crist and </w:t>
      </w:r>
      <w:r>
        <w:rPr>
          <w:sz w:val="24"/>
        </w:rPr>
        <w:t xml:space="preserve">Tom </w:t>
      </w:r>
      <w:r>
        <w:rPr>
          <w:spacing w:val="-3"/>
          <w:sz w:val="24"/>
        </w:rPr>
        <w:t xml:space="preserve">Butler (Eds.), </w:t>
      </w:r>
      <w:r>
        <w:rPr>
          <w:i/>
          <w:spacing w:val="-3"/>
          <w:sz w:val="24"/>
        </w:rPr>
        <w:t xml:space="preserve">Keeping </w:t>
      </w:r>
      <w:r>
        <w:rPr>
          <w:i/>
          <w:sz w:val="24"/>
        </w:rPr>
        <w:t xml:space="preserve">the </w:t>
      </w:r>
      <w:r>
        <w:rPr>
          <w:i/>
          <w:spacing w:val="-3"/>
          <w:sz w:val="24"/>
        </w:rPr>
        <w:t xml:space="preserve">Wild: Against </w:t>
      </w:r>
      <w:proofErr w:type="gramStart"/>
      <w:r>
        <w:rPr>
          <w:i/>
          <w:sz w:val="24"/>
        </w:rPr>
        <w:t xml:space="preserve">the </w:t>
      </w:r>
      <w:r w:rsidR="00BD7AFF">
        <w:rPr>
          <w:i/>
          <w:sz w:val="24"/>
        </w:rPr>
        <w:t xml:space="preserve"> </w:t>
      </w:r>
      <w:r>
        <w:rPr>
          <w:i/>
          <w:spacing w:val="-3"/>
          <w:sz w:val="24"/>
        </w:rPr>
        <w:t>Domestication</w:t>
      </w:r>
      <w:proofErr w:type="gramEnd"/>
      <w:r>
        <w:rPr>
          <w:i/>
          <w:spacing w:val="-3"/>
          <w:sz w:val="24"/>
        </w:rPr>
        <w:t xml:space="preserve"> </w:t>
      </w:r>
      <w:r>
        <w:rPr>
          <w:i/>
          <w:sz w:val="24"/>
        </w:rPr>
        <w:t xml:space="preserve">of </w:t>
      </w:r>
      <w:r>
        <w:rPr>
          <w:i/>
          <w:spacing w:val="-3"/>
          <w:sz w:val="24"/>
        </w:rPr>
        <w:t>Earth</w:t>
      </w:r>
      <w:r>
        <w:rPr>
          <w:spacing w:val="-3"/>
          <w:sz w:val="24"/>
        </w:rPr>
        <w:t xml:space="preserve">, Washington, </w:t>
      </w:r>
      <w:r>
        <w:rPr>
          <w:sz w:val="24"/>
        </w:rPr>
        <w:t xml:space="preserve">DC: </w:t>
      </w:r>
      <w:r>
        <w:rPr>
          <w:spacing w:val="-4"/>
          <w:sz w:val="24"/>
        </w:rPr>
        <w:t xml:space="preserve">Island </w:t>
      </w:r>
      <w:r>
        <w:rPr>
          <w:spacing w:val="-3"/>
          <w:sz w:val="24"/>
        </w:rPr>
        <w:t xml:space="preserve">Press, 2014 </w:t>
      </w:r>
      <w:r>
        <w:rPr>
          <w:sz w:val="24"/>
        </w:rPr>
        <w:t xml:space="preserve">in </w:t>
      </w:r>
      <w:r>
        <w:rPr>
          <w:i/>
          <w:spacing w:val="-3"/>
          <w:sz w:val="24"/>
        </w:rPr>
        <w:t>Environmental Values</w:t>
      </w:r>
      <w:r>
        <w:rPr>
          <w:spacing w:val="-3"/>
          <w:sz w:val="24"/>
        </w:rPr>
        <w:t xml:space="preserve">, </w:t>
      </w:r>
      <w:r>
        <w:rPr>
          <w:sz w:val="24"/>
        </w:rPr>
        <w:t xml:space="preserve">25, No. </w:t>
      </w:r>
      <w:r w:rsidR="00BD7AFF">
        <w:rPr>
          <w:sz w:val="24"/>
        </w:rPr>
        <w:t xml:space="preserve"> </w:t>
      </w:r>
      <w:r>
        <w:rPr>
          <w:sz w:val="24"/>
        </w:rPr>
        <w:t xml:space="preserve">1, </w:t>
      </w:r>
      <w:r>
        <w:rPr>
          <w:spacing w:val="-3"/>
          <w:sz w:val="24"/>
        </w:rPr>
        <w:t>(2016), 121-3.</w:t>
      </w:r>
      <w:bookmarkEnd w:id="8"/>
    </w:p>
    <w:p w14:paraId="0FE35268" w14:textId="77777777" w:rsidR="00B02445" w:rsidRDefault="00B02445" w:rsidP="00BD7AFF">
      <w:pPr>
        <w:spacing w:line="242" w:lineRule="auto"/>
        <w:ind w:right="213"/>
        <w:rPr>
          <w:sz w:val="24"/>
        </w:rPr>
      </w:pPr>
    </w:p>
    <w:p w14:paraId="3DDF6D88" w14:textId="77777777" w:rsidR="00B02445" w:rsidRPr="007C1498" w:rsidRDefault="00B02445" w:rsidP="00B02445">
      <w:pPr>
        <w:spacing w:line="276" w:lineRule="auto"/>
        <w:ind w:right="258"/>
        <w:rPr>
          <w:sz w:val="24"/>
        </w:rPr>
      </w:pPr>
      <w:r w:rsidRPr="00FE4935">
        <w:rPr>
          <w:sz w:val="24"/>
          <w:szCs w:val="24"/>
          <w:u w:val="single"/>
        </w:rPr>
        <w:t>Book Reviews (continued)</w:t>
      </w:r>
      <w:r w:rsidRPr="00FE4935">
        <w:rPr>
          <w:sz w:val="24"/>
          <w:szCs w:val="24"/>
        </w:rPr>
        <w:t>:</w:t>
      </w:r>
    </w:p>
    <w:p w14:paraId="3F79C6C2" w14:textId="77777777" w:rsidR="00B02445" w:rsidRDefault="00B02445" w:rsidP="00B02445">
      <w:pPr>
        <w:spacing w:line="276" w:lineRule="auto"/>
        <w:ind w:right="258"/>
        <w:rPr>
          <w:spacing w:val="-4"/>
          <w:sz w:val="24"/>
        </w:rPr>
      </w:pPr>
    </w:p>
    <w:p w14:paraId="18B6AD6E" w14:textId="77777777" w:rsidR="00C0745D" w:rsidRDefault="00C0745D" w:rsidP="00CE5D27">
      <w:pPr>
        <w:spacing w:line="275" w:lineRule="exact"/>
        <w:rPr>
          <w:sz w:val="24"/>
        </w:rPr>
      </w:pPr>
      <w:r>
        <w:rPr>
          <w:sz w:val="24"/>
        </w:rPr>
        <w:t xml:space="preserve">J. Baird </w:t>
      </w:r>
      <w:proofErr w:type="spellStart"/>
      <w:r>
        <w:rPr>
          <w:sz w:val="24"/>
        </w:rPr>
        <w:t>Callicott</w:t>
      </w:r>
      <w:proofErr w:type="spellEnd"/>
      <w:r>
        <w:rPr>
          <w:sz w:val="24"/>
        </w:rPr>
        <w:t xml:space="preserve">, </w:t>
      </w:r>
      <w:r>
        <w:rPr>
          <w:i/>
          <w:sz w:val="24"/>
        </w:rPr>
        <w:t xml:space="preserve">Thinking Like </w:t>
      </w:r>
      <w:proofErr w:type="gramStart"/>
      <w:r>
        <w:rPr>
          <w:i/>
          <w:sz w:val="24"/>
        </w:rPr>
        <w:t>A</w:t>
      </w:r>
      <w:proofErr w:type="gramEnd"/>
      <w:r>
        <w:rPr>
          <w:i/>
          <w:sz w:val="24"/>
        </w:rPr>
        <w:t xml:space="preserve"> Planet: The Land Ethic and the Earth Ethic</w:t>
      </w:r>
      <w:r>
        <w:rPr>
          <w:sz w:val="24"/>
        </w:rPr>
        <w:t>, in</w:t>
      </w:r>
    </w:p>
    <w:p w14:paraId="3F8F2F2C" w14:textId="77777777" w:rsidR="00CE5D27" w:rsidRDefault="00C0745D" w:rsidP="00CE5D27">
      <w:pPr>
        <w:spacing w:before="1"/>
        <w:rPr>
          <w:sz w:val="24"/>
        </w:rPr>
      </w:pPr>
      <w:r>
        <w:rPr>
          <w:i/>
          <w:sz w:val="24"/>
        </w:rPr>
        <w:t>Environmental Values</w:t>
      </w:r>
      <w:r>
        <w:rPr>
          <w:sz w:val="24"/>
        </w:rPr>
        <w:t>, 24, No. 4, (2015), 553-5.</w:t>
      </w:r>
      <w:r w:rsidR="003D6AF7">
        <w:rPr>
          <w:sz w:val="24"/>
        </w:rPr>
        <w:t xml:space="preserve"> </w:t>
      </w:r>
    </w:p>
    <w:p w14:paraId="22B8B846" w14:textId="496EED37" w:rsidR="00C0745D" w:rsidRDefault="00C0745D" w:rsidP="00CE5D27">
      <w:pPr>
        <w:spacing w:before="1"/>
        <w:rPr>
          <w:sz w:val="24"/>
        </w:rPr>
      </w:pPr>
      <w:r>
        <w:rPr>
          <w:sz w:val="24"/>
        </w:rPr>
        <w:t xml:space="preserve">Gregory E. </w:t>
      </w:r>
      <w:proofErr w:type="spellStart"/>
      <w:r>
        <w:rPr>
          <w:sz w:val="24"/>
        </w:rPr>
        <w:t>Kaebnick</w:t>
      </w:r>
      <w:proofErr w:type="spellEnd"/>
      <w:r>
        <w:rPr>
          <w:sz w:val="24"/>
        </w:rPr>
        <w:t xml:space="preserve">, </w:t>
      </w:r>
      <w:r>
        <w:rPr>
          <w:i/>
          <w:sz w:val="24"/>
        </w:rPr>
        <w:t xml:space="preserve">Humans in Nature: The World as </w:t>
      </w:r>
      <w:r>
        <w:rPr>
          <w:i/>
          <w:spacing w:val="-3"/>
          <w:sz w:val="24"/>
        </w:rPr>
        <w:t xml:space="preserve">We </w:t>
      </w:r>
      <w:r>
        <w:rPr>
          <w:i/>
          <w:sz w:val="24"/>
        </w:rPr>
        <w:t xml:space="preserve">Find It and the World As </w:t>
      </w:r>
      <w:r>
        <w:rPr>
          <w:i/>
          <w:spacing w:val="-3"/>
          <w:sz w:val="24"/>
        </w:rPr>
        <w:t xml:space="preserve">We </w:t>
      </w:r>
      <w:r>
        <w:rPr>
          <w:i/>
          <w:sz w:val="24"/>
        </w:rPr>
        <w:t>Create It</w:t>
      </w:r>
      <w:r>
        <w:rPr>
          <w:sz w:val="24"/>
        </w:rPr>
        <w:t xml:space="preserve">, New York: Oxford University Press, 2014, in </w:t>
      </w:r>
      <w:r>
        <w:rPr>
          <w:i/>
          <w:sz w:val="24"/>
        </w:rPr>
        <w:t>Environmental Values</w:t>
      </w:r>
      <w:r>
        <w:rPr>
          <w:sz w:val="24"/>
        </w:rPr>
        <w:t>, 24,</w:t>
      </w:r>
      <w:r>
        <w:rPr>
          <w:spacing w:val="-21"/>
          <w:sz w:val="24"/>
        </w:rPr>
        <w:t xml:space="preserve"> </w:t>
      </w:r>
      <w:r>
        <w:rPr>
          <w:sz w:val="24"/>
        </w:rPr>
        <w:t>No.</w:t>
      </w:r>
      <w:proofErr w:type="gramStart"/>
      <w:r>
        <w:rPr>
          <w:sz w:val="24"/>
        </w:rPr>
        <w:t xml:space="preserve">3, </w:t>
      </w:r>
      <w:r w:rsidR="003D6AF7">
        <w:rPr>
          <w:sz w:val="24"/>
        </w:rPr>
        <w:t xml:space="preserve"> </w:t>
      </w:r>
      <w:r>
        <w:rPr>
          <w:sz w:val="24"/>
        </w:rPr>
        <w:t>(</w:t>
      </w:r>
      <w:proofErr w:type="gramEnd"/>
      <w:r>
        <w:rPr>
          <w:sz w:val="24"/>
        </w:rPr>
        <w:t>2015),</w:t>
      </w:r>
      <w:r>
        <w:rPr>
          <w:spacing w:val="-1"/>
          <w:sz w:val="24"/>
        </w:rPr>
        <w:t xml:space="preserve"> </w:t>
      </w:r>
      <w:r>
        <w:rPr>
          <w:sz w:val="24"/>
        </w:rPr>
        <w:t>428-30.</w:t>
      </w:r>
    </w:p>
    <w:p w14:paraId="23822049" w14:textId="77777777" w:rsidR="00C0745D" w:rsidRDefault="00C0745D" w:rsidP="00CE5D27">
      <w:pPr>
        <w:spacing w:line="276" w:lineRule="auto"/>
        <w:ind w:right="396"/>
        <w:rPr>
          <w:sz w:val="24"/>
        </w:rPr>
      </w:pPr>
      <w:r>
        <w:rPr>
          <w:spacing w:val="-3"/>
          <w:sz w:val="24"/>
        </w:rPr>
        <w:t xml:space="preserve">Ben </w:t>
      </w:r>
      <w:proofErr w:type="spellStart"/>
      <w:r>
        <w:rPr>
          <w:spacing w:val="-3"/>
          <w:sz w:val="24"/>
        </w:rPr>
        <w:t>Minteer</w:t>
      </w:r>
      <w:proofErr w:type="spellEnd"/>
      <w:r>
        <w:rPr>
          <w:spacing w:val="-3"/>
          <w:sz w:val="24"/>
        </w:rPr>
        <w:t xml:space="preserve">, </w:t>
      </w:r>
      <w:proofErr w:type="spellStart"/>
      <w:r>
        <w:rPr>
          <w:i/>
          <w:spacing w:val="-3"/>
          <w:sz w:val="24"/>
        </w:rPr>
        <w:t>Refounding</w:t>
      </w:r>
      <w:proofErr w:type="spellEnd"/>
      <w:r>
        <w:rPr>
          <w:i/>
          <w:spacing w:val="-3"/>
          <w:sz w:val="24"/>
        </w:rPr>
        <w:t xml:space="preserve"> Environmental Ethics: Pragmatism, Principle </w:t>
      </w:r>
      <w:r>
        <w:rPr>
          <w:i/>
          <w:sz w:val="24"/>
        </w:rPr>
        <w:t xml:space="preserve">and </w:t>
      </w:r>
      <w:r>
        <w:rPr>
          <w:i/>
          <w:spacing w:val="-3"/>
          <w:sz w:val="24"/>
        </w:rPr>
        <w:t>Practice</w:t>
      </w:r>
      <w:r>
        <w:rPr>
          <w:spacing w:val="-3"/>
          <w:sz w:val="24"/>
        </w:rPr>
        <w:t xml:space="preserve">, Philadelphia </w:t>
      </w:r>
      <w:r>
        <w:rPr>
          <w:sz w:val="24"/>
        </w:rPr>
        <w:t xml:space="preserve">PA: </w:t>
      </w:r>
      <w:r>
        <w:rPr>
          <w:spacing w:val="-3"/>
          <w:sz w:val="24"/>
        </w:rPr>
        <w:t xml:space="preserve">Temple University Press, 2011, </w:t>
      </w:r>
      <w:r>
        <w:rPr>
          <w:sz w:val="24"/>
        </w:rPr>
        <w:t xml:space="preserve">in </w:t>
      </w:r>
      <w:r>
        <w:rPr>
          <w:i/>
          <w:spacing w:val="-3"/>
          <w:sz w:val="24"/>
        </w:rPr>
        <w:t>Environmental Ethics</w:t>
      </w:r>
      <w:r>
        <w:rPr>
          <w:spacing w:val="-3"/>
          <w:sz w:val="24"/>
        </w:rPr>
        <w:t xml:space="preserve">, </w:t>
      </w:r>
      <w:r>
        <w:rPr>
          <w:sz w:val="24"/>
        </w:rPr>
        <w:t xml:space="preserve">35, No. 3, </w:t>
      </w:r>
      <w:r>
        <w:rPr>
          <w:spacing w:val="-3"/>
          <w:sz w:val="24"/>
        </w:rPr>
        <w:t>(2013),</w:t>
      </w:r>
    </w:p>
    <w:p w14:paraId="521D559A" w14:textId="77777777" w:rsidR="00C0745D" w:rsidRDefault="00C0745D" w:rsidP="00CE5D27">
      <w:pPr>
        <w:pStyle w:val="BodyText"/>
        <w:spacing w:line="276" w:lineRule="auto"/>
        <w:ind w:left="0"/>
      </w:pPr>
      <w:r>
        <w:t>371-4.</w:t>
      </w:r>
    </w:p>
    <w:p w14:paraId="4A69E0EB" w14:textId="77777777" w:rsidR="00C0745D" w:rsidRDefault="00C0745D" w:rsidP="00CE5D27">
      <w:pPr>
        <w:spacing w:line="276" w:lineRule="auto"/>
        <w:rPr>
          <w:sz w:val="24"/>
        </w:rPr>
      </w:pPr>
      <w:r>
        <w:rPr>
          <w:sz w:val="24"/>
        </w:rPr>
        <w:t xml:space="preserve">Nick Garside, </w:t>
      </w:r>
      <w:r>
        <w:rPr>
          <w:i/>
          <w:sz w:val="24"/>
        </w:rPr>
        <w:t>Democratic Ideals and the Politicization of Nature: The Roving Life of a Feral Citizen</w:t>
      </w:r>
      <w:r>
        <w:rPr>
          <w:sz w:val="24"/>
        </w:rPr>
        <w:t xml:space="preserve">, New York: Palgrave Macmillan, 2013, in </w:t>
      </w:r>
      <w:r>
        <w:rPr>
          <w:i/>
          <w:sz w:val="24"/>
        </w:rPr>
        <w:t>Environmental Values</w:t>
      </w:r>
      <w:r>
        <w:rPr>
          <w:sz w:val="24"/>
        </w:rPr>
        <w:t>, 23, No. 3, (2014),</w:t>
      </w:r>
    </w:p>
    <w:p w14:paraId="5AE66765" w14:textId="77777777" w:rsidR="00C0745D" w:rsidRDefault="00C0745D" w:rsidP="00CE5D27">
      <w:pPr>
        <w:pStyle w:val="BodyText"/>
        <w:spacing w:line="276" w:lineRule="auto"/>
        <w:ind w:left="0"/>
      </w:pPr>
      <w:r>
        <w:t>358-61.</w:t>
      </w:r>
    </w:p>
    <w:p w14:paraId="5419673B" w14:textId="77777777" w:rsidR="00C0745D" w:rsidRDefault="00C0745D" w:rsidP="00CE5D27">
      <w:pPr>
        <w:spacing w:before="3" w:line="276" w:lineRule="auto"/>
        <w:rPr>
          <w:sz w:val="24"/>
        </w:rPr>
      </w:pPr>
      <w:r>
        <w:rPr>
          <w:sz w:val="24"/>
        </w:rPr>
        <w:t xml:space="preserve">Peter H. Kahn, Jr and Patricia H. </w:t>
      </w:r>
      <w:proofErr w:type="spellStart"/>
      <w:r>
        <w:rPr>
          <w:sz w:val="24"/>
        </w:rPr>
        <w:t>Hasbach</w:t>
      </w:r>
      <w:proofErr w:type="spellEnd"/>
      <w:r>
        <w:rPr>
          <w:sz w:val="24"/>
        </w:rPr>
        <w:t xml:space="preserve"> (Eds.), </w:t>
      </w:r>
      <w:r>
        <w:rPr>
          <w:i/>
          <w:sz w:val="24"/>
        </w:rPr>
        <w:t>The Rediscovery of the Wild</w:t>
      </w:r>
      <w:r>
        <w:rPr>
          <w:sz w:val="24"/>
        </w:rPr>
        <w:t xml:space="preserve">, Cambridge, MA: MIT Press, 2013, in </w:t>
      </w:r>
      <w:r>
        <w:rPr>
          <w:i/>
          <w:sz w:val="24"/>
        </w:rPr>
        <w:t>Environmental Values</w:t>
      </w:r>
      <w:r>
        <w:rPr>
          <w:sz w:val="24"/>
        </w:rPr>
        <w:t>, 22, No. 6, (2013), 787-9.</w:t>
      </w:r>
    </w:p>
    <w:p w14:paraId="3D2AFEED" w14:textId="3DCADDD6" w:rsidR="00B96CEF" w:rsidRPr="00B02445" w:rsidRDefault="00C0745D" w:rsidP="00B02445">
      <w:pPr>
        <w:spacing w:line="276" w:lineRule="auto"/>
        <w:ind w:right="349"/>
        <w:rPr>
          <w:sz w:val="24"/>
        </w:rPr>
      </w:pPr>
      <w:r>
        <w:rPr>
          <w:sz w:val="24"/>
        </w:rPr>
        <w:t xml:space="preserve">Emily </w:t>
      </w:r>
      <w:r>
        <w:rPr>
          <w:spacing w:val="-4"/>
          <w:sz w:val="24"/>
        </w:rPr>
        <w:t xml:space="preserve">Brady </w:t>
      </w:r>
      <w:r>
        <w:rPr>
          <w:spacing w:val="-3"/>
          <w:sz w:val="24"/>
        </w:rPr>
        <w:t xml:space="preserve">and Pauline </w:t>
      </w:r>
      <w:proofErr w:type="spellStart"/>
      <w:r>
        <w:rPr>
          <w:spacing w:val="-3"/>
          <w:sz w:val="24"/>
        </w:rPr>
        <w:t>Phemister</w:t>
      </w:r>
      <w:proofErr w:type="spellEnd"/>
      <w:r>
        <w:rPr>
          <w:spacing w:val="-3"/>
          <w:sz w:val="24"/>
        </w:rPr>
        <w:t xml:space="preserve">, (Eds.), </w:t>
      </w:r>
      <w:r>
        <w:rPr>
          <w:i/>
          <w:spacing w:val="-3"/>
          <w:sz w:val="24"/>
        </w:rPr>
        <w:t xml:space="preserve">Human-Environment Relations: Transformative Values </w:t>
      </w:r>
      <w:r>
        <w:rPr>
          <w:i/>
          <w:sz w:val="24"/>
        </w:rPr>
        <w:t xml:space="preserve">in </w:t>
      </w:r>
      <w:r>
        <w:rPr>
          <w:i/>
          <w:spacing w:val="-3"/>
          <w:sz w:val="24"/>
        </w:rPr>
        <w:t xml:space="preserve">Theory </w:t>
      </w:r>
      <w:r>
        <w:rPr>
          <w:i/>
          <w:sz w:val="24"/>
        </w:rPr>
        <w:t xml:space="preserve">and </w:t>
      </w:r>
      <w:r>
        <w:rPr>
          <w:i/>
          <w:spacing w:val="-3"/>
          <w:sz w:val="24"/>
        </w:rPr>
        <w:t>Practice</w:t>
      </w:r>
      <w:r>
        <w:rPr>
          <w:spacing w:val="-3"/>
          <w:sz w:val="24"/>
        </w:rPr>
        <w:t xml:space="preserve">, </w:t>
      </w:r>
      <w:r>
        <w:rPr>
          <w:spacing w:val="-4"/>
          <w:sz w:val="24"/>
        </w:rPr>
        <w:t xml:space="preserve">London: </w:t>
      </w:r>
      <w:r>
        <w:rPr>
          <w:spacing w:val="-3"/>
          <w:sz w:val="24"/>
        </w:rPr>
        <w:t xml:space="preserve">Springer, 2012, </w:t>
      </w:r>
      <w:r>
        <w:rPr>
          <w:sz w:val="24"/>
        </w:rPr>
        <w:t xml:space="preserve">in </w:t>
      </w:r>
      <w:r>
        <w:rPr>
          <w:i/>
          <w:sz w:val="24"/>
        </w:rPr>
        <w:t>Environmental Values</w:t>
      </w:r>
      <w:r>
        <w:rPr>
          <w:sz w:val="24"/>
        </w:rPr>
        <w:t>, 22, No. 4, (2013), 557-60.</w:t>
      </w:r>
    </w:p>
    <w:p w14:paraId="68BFF29E" w14:textId="338F3B51" w:rsidR="00C0745D" w:rsidRDefault="00C0745D" w:rsidP="00CE5D27">
      <w:pPr>
        <w:spacing w:line="276" w:lineRule="auto"/>
        <w:ind w:right="115"/>
        <w:rPr>
          <w:sz w:val="24"/>
        </w:rPr>
      </w:pPr>
      <w:r>
        <w:rPr>
          <w:sz w:val="24"/>
        </w:rPr>
        <w:t xml:space="preserve">Mick Smith, </w:t>
      </w:r>
      <w:r>
        <w:rPr>
          <w:i/>
          <w:sz w:val="24"/>
        </w:rPr>
        <w:t>Against Ecological Sovereignty: Ethics, Biopolitics and Saving the Natural World</w:t>
      </w:r>
      <w:r>
        <w:rPr>
          <w:sz w:val="24"/>
        </w:rPr>
        <w:t xml:space="preserve">, Minneapolis, MN: University of Minnesota Press, 2011, in </w:t>
      </w:r>
      <w:r>
        <w:rPr>
          <w:i/>
          <w:sz w:val="24"/>
        </w:rPr>
        <w:t>Environmental Values</w:t>
      </w:r>
      <w:r>
        <w:rPr>
          <w:sz w:val="24"/>
        </w:rPr>
        <w:t>, 21, No 3, (2012), 379-81.</w:t>
      </w:r>
    </w:p>
    <w:p w14:paraId="1D271183" w14:textId="3124476A" w:rsidR="007C1498" w:rsidRDefault="00C0745D" w:rsidP="007C1498">
      <w:pPr>
        <w:spacing w:line="276" w:lineRule="auto"/>
        <w:ind w:right="258"/>
        <w:rPr>
          <w:sz w:val="24"/>
        </w:rPr>
      </w:pPr>
      <w:r>
        <w:rPr>
          <w:spacing w:val="-4"/>
          <w:sz w:val="24"/>
        </w:rPr>
        <w:t xml:space="preserve">Laura </w:t>
      </w:r>
      <w:proofErr w:type="spellStart"/>
      <w:r>
        <w:rPr>
          <w:spacing w:val="-3"/>
          <w:sz w:val="24"/>
        </w:rPr>
        <w:t>Dassow</w:t>
      </w:r>
      <w:proofErr w:type="spellEnd"/>
      <w:r>
        <w:rPr>
          <w:spacing w:val="-3"/>
          <w:sz w:val="24"/>
        </w:rPr>
        <w:t xml:space="preserve"> </w:t>
      </w:r>
      <w:r>
        <w:rPr>
          <w:sz w:val="24"/>
        </w:rPr>
        <w:t xml:space="preserve">Walls, </w:t>
      </w:r>
      <w:r>
        <w:rPr>
          <w:i/>
          <w:sz w:val="24"/>
        </w:rPr>
        <w:t xml:space="preserve">The </w:t>
      </w:r>
      <w:r>
        <w:rPr>
          <w:i/>
          <w:spacing w:val="-3"/>
          <w:sz w:val="24"/>
        </w:rPr>
        <w:t xml:space="preserve">Passage </w:t>
      </w:r>
      <w:r>
        <w:rPr>
          <w:i/>
          <w:sz w:val="24"/>
        </w:rPr>
        <w:t xml:space="preserve">to </w:t>
      </w:r>
      <w:r>
        <w:rPr>
          <w:i/>
          <w:spacing w:val="-3"/>
          <w:sz w:val="24"/>
        </w:rPr>
        <w:t xml:space="preserve">Cosmos: Alexander von Humboldt </w:t>
      </w:r>
      <w:r>
        <w:rPr>
          <w:i/>
          <w:sz w:val="24"/>
        </w:rPr>
        <w:t xml:space="preserve">and the </w:t>
      </w:r>
      <w:r>
        <w:rPr>
          <w:i/>
          <w:spacing w:val="-3"/>
          <w:sz w:val="24"/>
        </w:rPr>
        <w:t xml:space="preserve">Shaping </w:t>
      </w:r>
      <w:r>
        <w:rPr>
          <w:i/>
          <w:sz w:val="24"/>
        </w:rPr>
        <w:t xml:space="preserve">of </w:t>
      </w:r>
      <w:r>
        <w:rPr>
          <w:i/>
          <w:spacing w:val="-3"/>
          <w:sz w:val="24"/>
        </w:rPr>
        <w:t>America</w:t>
      </w:r>
      <w:r>
        <w:rPr>
          <w:spacing w:val="-3"/>
          <w:sz w:val="24"/>
        </w:rPr>
        <w:t xml:space="preserve">, Chicago: Chicago University Press, 2009, </w:t>
      </w:r>
      <w:r>
        <w:rPr>
          <w:sz w:val="24"/>
        </w:rPr>
        <w:t xml:space="preserve">in </w:t>
      </w:r>
      <w:r>
        <w:rPr>
          <w:i/>
          <w:spacing w:val="-3"/>
          <w:sz w:val="24"/>
        </w:rPr>
        <w:t xml:space="preserve">Organization </w:t>
      </w:r>
      <w:r>
        <w:rPr>
          <w:i/>
          <w:sz w:val="24"/>
        </w:rPr>
        <w:t xml:space="preserve">and </w:t>
      </w:r>
      <w:r>
        <w:rPr>
          <w:i/>
          <w:spacing w:val="-3"/>
          <w:sz w:val="24"/>
        </w:rPr>
        <w:t>Environment</w:t>
      </w:r>
      <w:r>
        <w:rPr>
          <w:spacing w:val="-3"/>
          <w:sz w:val="24"/>
        </w:rPr>
        <w:t xml:space="preserve">, </w:t>
      </w:r>
      <w:r>
        <w:rPr>
          <w:sz w:val="24"/>
        </w:rPr>
        <w:t xml:space="preserve">24, No. 4, </w:t>
      </w:r>
      <w:r>
        <w:rPr>
          <w:spacing w:val="-3"/>
          <w:sz w:val="24"/>
        </w:rPr>
        <w:t>(2011), 479-81.</w:t>
      </w:r>
    </w:p>
    <w:p w14:paraId="74EDA1D3" w14:textId="226A1CDE" w:rsidR="00FE6E72" w:rsidRPr="00FE6E72" w:rsidRDefault="00C0745D" w:rsidP="00FE6E72">
      <w:pPr>
        <w:spacing w:line="276" w:lineRule="auto"/>
        <w:ind w:right="363"/>
        <w:rPr>
          <w:sz w:val="24"/>
        </w:rPr>
      </w:pPr>
      <w:r>
        <w:rPr>
          <w:spacing w:val="-3"/>
          <w:sz w:val="24"/>
        </w:rPr>
        <w:t xml:space="preserve">Harold Fromm, </w:t>
      </w:r>
      <w:r>
        <w:rPr>
          <w:i/>
          <w:sz w:val="24"/>
        </w:rPr>
        <w:t xml:space="preserve">The </w:t>
      </w:r>
      <w:r>
        <w:rPr>
          <w:i/>
          <w:spacing w:val="-3"/>
          <w:sz w:val="24"/>
        </w:rPr>
        <w:t xml:space="preserve">Nature </w:t>
      </w:r>
      <w:r>
        <w:rPr>
          <w:i/>
          <w:sz w:val="24"/>
        </w:rPr>
        <w:t xml:space="preserve">of </w:t>
      </w:r>
      <w:r>
        <w:rPr>
          <w:i/>
          <w:spacing w:val="-3"/>
          <w:sz w:val="24"/>
        </w:rPr>
        <w:t xml:space="preserve">Being Human: From Environmentalism </w:t>
      </w:r>
      <w:r>
        <w:rPr>
          <w:i/>
          <w:sz w:val="24"/>
        </w:rPr>
        <w:t xml:space="preserve">to </w:t>
      </w:r>
      <w:r>
        <w:rPr>
          <w:i/>
          <w:spacing w:val="-3"/>
          <w:sz w:val="24"/>
        </w:rPr>
        <w:t>Consciousness</w:t>
      </w:r>
      <w:r>
        <w:rPr>
          <w:spacing w:val="-3"/>
          <w:sz w:val="24"/>
        </w:rPr>
        <w:t xml:space="preserve">, Baltimore, </w:t>
      </w:r>
      <w:r>
        <w:rPr>
          <w:sz w:val="24"/>
        </w:rPr>
        <w:t xml:space="preserve">MD: Johns </w:t>
      </w:r>
      <w:r>
        <w:rPr>
          <w:spacing w:val="-3"/>
          <w:sz w:val="24"/>
        </w:rPr>
        <w:t xml:space="preserve">Hopkins University Press, 2009 </w:t>
      </w:r>
      <w:r>
        <w:rPr>
          <w:sz w:val="24"/>
        </w:rPr>
        <w:t xml:space="preserve">in </w:t>
      </w:r>
      <w:r>
        <w:rPr>
          <w:i/>
          <w:spacing w:val="-3"/>
          <w:sz w:val="24"/>
        </w:rPr>
        <w:t xml:space="preserve">Organization </w:t>
      </w:r>
      <w:r>
        <w:rPr>
          <w:i/>
          <w:sz w:val="24"/>
        </w:rPr>
        <w:t xml:space="preserve">and </w:t>
      </w:r>
      <w:r>
        <w:rPr>
          <w:i/>
          <w:spacing w:val="-3"/>
          <w:sz w:val="24"/>
        </w:rPr>
        <w:t>Environment</w:t>
      </w:r>
      <w:r>
        <w:rPr>
          <w:spacing w:val="-3"/>
          <w:sz w:val="24"/>
        </w:rPr>
        <w:t xml:space="preserve">, 23, </w:t>
      </w:r>
      <w:r>
        <w:rPr>
          <w:sz w:val="24"/>
        </w:rPr>
        <w:t xml:space="preserve">No. 4, </w:t>
      </w:r>
      <w:r>
        <w:rPr>
          <w:spacing w:val="-3"/>
          <w:sz w:val="24"/>
        </w:rPr>
        <w:t xml:space="preserve">(2010), </w:t>
      </w:r>
      <w:r>
        <w:rPr>
          <w:spacing w:val="-4"/>
          <w:sz w:val="24"/>
        </w:rPr>
        <w:t>482-4.</w:t>
      </w:r>
    </w:p>
    <w:p w14:paraId="73F2A16E" w14:textId="77777777" w:rsidR="00C0745D" w:rsidRDefault="00C0745D" w:rsidP="00CE5D27">
      <w:pPr>
        <w:spacing w:line="276" w:lineRule="auto"/>
        <w:rPr>
          <w:sz w:val="24"/>
        </w:rPr>
      </w:pPr>
      <w:r>
        <w:rPr>
          <w:spacing w:val="-3"/>
          <w:sz w:val="24"/>
        </w:rPr>
        <w:t xml:space="preserve">Thomas </w:t>
      </w:r>
      <w:proofErr w:type="spellStart"/>
      <w:r>
        <w:rPr>
          <w:spacing w:val="-4"/>
          <w:sz w:val="24"/>
        </w:rPr>
        <w:t>Heyd</w:t>
      </w:r>
      <w:proofErr w:type="spellEnd"/>
      <w:r>
        <w:rPr>
          <w:spacing w:val="-4"/>
          <w:sz w:val="24"/>
        </w:rPr>
        <w:t xml:space="preserve">, </w:t>
      </w:r>
      <w:r>
        <w:rPr>
          <w:i/>
          <w:spacing w:val="-3"/>
          <w:sz w:val="24"/>
        </w:rPr>
        <w:t xml:space="preserve">Encountering Nature: Toward </w:t>
      </w:r>
      <w:proofErr w:type="gramStart"/>
      <w:r>
        <w:rPr>
          <w:i/>
          <w:sz w:val="24"/>
        </w:rPr>
        <w:t>An</w:t>
      </w:r>
      <w:proofErr w:type="gramEnd"/>
      <w:r>
        <w:rPr>
          <w:i/>
          <w:sz w:val="24"/>
        </w:rPr>
        <w:t xml:space="preserve"> </w:t>
      </w:r>
      <w:r>
        <w:rPr>
          <w:i/>
          <w:spacing w:val="-3"/>
          <w:sz w:val="24"/>
        </w:rPr>
        <w:t>Environmental Culture</w:t>
      </w:r>
      <w:r>
        <w:rPr>
          <w:spacing w:val="-3"/>
          <w:sz w:val="24"/>
        </w:rPr>
        <w:t xml:space="preserve">, </w:t>
      </w:r>
      <w:proofErr w:type="spellStart"/>
      <w:r>
        <w:rPr>
          <w:spacing w:val="-3"/>
          <w:sz w:val="24"/>
        </w:rPr>
        <w:t>Aldershot</w:t>
      </w:r>
      <w:proofErr w:type="spellEnd"/>
      <w:r>
        <w:rPr>
          <w:spacing w:val="-3"/>
          <w:sz w:val="24"/>
        </w:rPr>
        <w:t xml:space="preserve">: Ashgate, 2007 </w:t>
      </w:r>
      <w:r>
        <w:rPr>
          <w:sz w:val="24"/>
        </w:rPr>
        <w:t xml:space="preserve">in </w:t>
      </w:r>
      <w:r>
        <w:rPr>
          <w:i/>
          <w:spacing w:val="-3"/>
          <w:sz w:val="24"/>
        </w:rPr>
        <w:t xml:space="preserve">Organization </w:t>
      </w:r>
      <w:r>
        <w:rPr>
          <w:i/>
          <w:sz w:val="24"/>
        </w:rPr>
        <w:t xml:space="preserve">and </w:t>
      </w:r>
      <w:r>
        <w:rPr>
          <w:i/>
          <w:spacing w:val="-3"/>
          <w:sz w:val="24"/>
        </w:rPr>
        <w:t>Environment</w:t>
      </w:r>
      <w:r>
        <w:rPr>
          <w:spacing w:val="-3"/>
          <w:sz w:val="24"/>
        </w:rPr>
        <w:t xml:space="preserve">, </w:t>
      </w:r>
      <w:r>
        <w:rPr>
          <w:sz w:val="24"/>
        </w:rPr>
        <w:t xml:space="preserve">22, No. 3, </w:t>
      </w:r>
      <w:r>
        <w:rPr>
          <w:spacing w:val="-3"/>
          <w:sz w:val="24"/>
        </w:rPr>
        <w:t>(2009), 371-3.</w:t>
      </w:r>
    </w:p>
    <w:p w14:paraId="3E27F26C" w14:textId="1053669D" w:rsidR="00C0745D" w:rsidRDefault="00C0745D" w:rsidP="00CE5D27">
      <w:pPr>
        <w:spacing w:line="276" w:lineRule="auto"/>
        <w:ind w:right="372"/>
        <w:rPr>
          <w:sz w:val="24"/>
        </w:rPr>
      </w:pPr>
      <w:r>
        <w:rPr>
          <w:spacing w:val="-3"/>
          <w:sz w:val="24"/>
        </w:rPr>
        <w:t xml:space="preserve">Warwick </w:t>
      </w:r>
      <w:r>
        <w:rPr>
          <w:sz w:val="24"/>
        </w:rPr>
        <w:t xml:space="preserve">Fox, </w:t>
      </w:r>
      <w:r>
        <w:rPr>
          <w:i/>
          <w:sz w:val="24"/>
        </w:rPr>
        <w:t xml:space="preserve">A </w:t>
      </w:r>
      <w:r>
        <w:rPr>
          <w:i/>
          <w:spacing w:val="-3"/>
          <w:sz w:val="24"/>
        </w:rPr>
        <w:t xml:space="preserve">Theory </w:t>
      </w:r>
      <w:r>
        <w:rPr>
          <w:i/>
          <w:sz w:val="24"/>
        </w:rPr>
        <w:t xml:space="preserve">of </w:t>
      </w:r>
      <w:r>
        <w:rPr>
          <w:i/>
          <w:spacing w:val="-3"/>
          <w:sz w:val="24"/>
        </w:rPr>
        <w:t xml:space="preserve">General Ethics: Human Relationships, Nature </w:t>
      </w:r>
      <w:r>
        <w:rPr>
          <w:i/>
          <w:sz w:val="24"/>
        </w:rPr>
        <w:t xml:space="preserve">and the Built </w:t>
      </w:r>
      <w:r>
        <w:rPr>
          <w:i/>
          <w:spacing w:val="-3"/>
          <w:sz w:val="24"/>
        </w:rPr>
        <w:t>Environment</w:t>
      </w:r>
      <w:r>
        <w:rPr>
          <w:spacing w:val="-3"/>
          <w:sz w:val="24"/>
        </w:rPr>
        <w:t xml:space="preserve">, </w:t>
      </w:r>
      <w:r>
        <w:rPr>
          <w:spacing w:val="-4"/>
          <w:sz w:val="24"/>
        </w:rPr>
        <w:t xml:space="preserve">London: MIT </w:t>
      </w:r>
      <w:r>
        <w:rPr>
          <w:spacing w:val="-3"/>
          <w:sz w:val="24"/>
        </w:rPr>
        <w:t xml:space="preserve">Press, 2006 </w:t>
      </w:r>
      <w:r>
        <w:rPr>
          <w:sz w:val="24"/>
        </w:rPr>
        <w:t xml:space="preserve">in </w:t>
      </w:r>
      <w:r>
        <w:rPr>
          <w:i/>
          <w:spacing w:val="-3"/>
          <w:sz w:val="24"/>
        </w:rPr>
        <w:t xml:space="preserve">Organization </w:t>
      </w:r>
      <w:r>
        <w:rPr>
          <w:i/>
          <w:sz w:val="24"/>
        </w:rPr>
        <w:t xml:space="preserve">and </w:t>
      </w:r>
      <w:r>
        <w:rPr>
          <w:i/>
          <w:spacing w:val="-3"/>
          <w:sz w:val="24"/>
        </w:rPr>
        <w:t>Environment</w:t>
      </w:r>
      <w:r>
        <w:rPr>
          <w:spacing w:val="-3"/>
          <w:sz w:val="24"/>
        </w:rPr>
        <w:t xml:space="preserve">, </w:t>
      </w:r>
      <w:r>
        <w:rPr>
          <w:sz w:val="24"/>
        </w:rPr>
        <w:t xml:space="preserve">21, No. 4, </w:t>
      </w:r>
      <w:r>
        <w:rPr>
          <w:spacing w:val="-3"/>
          <w:sz w:val="24"/>
        </w:rPr>
        <w:t>(2008),</w:t>
      </w:r>
    </w:p>
    <w:p w14:paraId="1D8BDDA5" w14:textId="77777777" w:rsidR="00C0745D" w:rsidRDefault="00C0745D" w:rsidP="00E0303A">
      <w:pPr>
        <w:pStyle w:val="BodyText"/>
        <w:spacing w:line="276" w:lineRule="auto"/>
        <w:ind w:left="0"/>
      </w:pPr>
      <w:r>
        <w:t>488-90.</w:t>
      </w:r>
    </w:p>
    <w:p w14:paraId="19C2D690" w14:textId="77777777" w:rsidR="00C0745D" w:rsidRDefault="00C0745D" w:rsidP="00E0303A">
      <w:pPr>
        <w:spacing w:before="76" w:line="276" w:lineRule="auto"/>
        <w:rPr>
          <w:sz w:val="24"/>
        </w:rPr>
      </w:pPr>
      <w:r>
        <w:rPr>
          <w:spacing w:val="-3"/>
          <w:sz w:val="24"/>
        </w:rPr>
        <w:t xml:space="preserve">Hugh </w:t>
      </w:r>
      <w:r>
        <w:rPr>
          <w:sz w:val="24"/>
        </w:rPr>
        <w:t xml:space="preserve">P. </w:t>
      </w:r>
      <w:r>
        <w:rPr>
          <w:spacing w:val="-3"/>
          <w:sz w:val="24"/>
        </w:rPr>
        <w:t xml:space="preserve">McDonald, </w:t>
      </w:r>
      <w:r>
        <w:rPr>
          <w:i/>
          <w:spacing w:val="-3"/>
          <w:sz w:val="24"/>
        </w:rPr>
        <w:t xml:space="preserve">John Dewey </w:t>
      </w:r>
      <w:r>
        <w:rPr>
          <w:i/>
          <w:sz w:val="24"/>
        </w:rPr>
        <w:t xml:space="preserve">and </w:t>
      </w:r>
      <w:r>
        <w:rPr>
          <w:i/>
          <w:spacing w:val="-3"/>
          <w:sz w:val="24"/>
        </w:rPr>
        <w:t>Environmental Philosophy</w:t>
      </w:r>
      <w:r>
        <w:rPr>
          <w:spacing w:val="-3"/>
          <w:sz w:val="24"/>
        </w:rPr>
        <w:t xml:space="preserve">, </w:t>
      </w:r>
      <w:r>
        <w:rPr>
          <w:spacing w:val="-4"/>
          <w:sz w:val="24"/>
        </w:rPr>
        <w:t xml:space="preserve">Albany: </w:t>
      </w:r>
      <w:r>
        <w:rPr>
          <w:sz w:val="24"/>
        </w:rPr>
        <w:t xml:space="preserve">SUNY </w:t>
      </w:r>
      <w:r>
        <w:rPr>
          <w:spacing w:val="-3"/>
          <w:sz w:val="24"/>
        </w:rPr>
        <w:t xml:space="preserve">Press, 2004 </w:t>
      </w:r>
      <w:r>
        <w:rPr>
          <w:sz w:val="24"/>
        </w:rPr>
        <w:t>in</w:t>
      </w:r>
    </w:p>
    <w:p w14:paraId="62AE210F" w14:textId="77777777" w:rsidR="00C0745D" w:rsidRDefault="00C0745D" w:rsidP="00E0303A">
      <w:pPr>
        <w:spacing w:before="82" w:line="276" w:lineRule="auto"/>
        <w:rPr>
          <w:sz w:val="24"/>
        </w:rPr>
      </w:pPr>
      <w:r>
        <w:rPr>
          <w:i/>
          <w:sz w:val="24"/>
        </w:rPr>
        <w:t xml:space="preserve">Organization and Environment </w:t>
      </w:r>
      <w:r>
        <w:rPr>
          <w:sz w:val="24"/>
        </w:rPr>
        <w:t>18, No. 2, (2005), 255-8.</w:t>
      </w:r>
    </w:p>
    <w:p w14:paraId="4D3738FB" w14:textId="77777777" w:rsidR="00C0745D" w:rsidRDefault="00C0745D" w:rsidP="00E0303A">
      <w:pPr>
        <w:spacing w:before="82" w:line="276" w:lineRule="auto"/>
        <w:rPr>
          <w:sz w:val="24"/>
        </w:rPr>
      </w:pPr>
      <w:r>
        <w:rPr>
          <w:spacing w:val="-3"/>
          <w:sz w:val="24"/>
        </w:rPr>
        <w:t xml:space="preserve">Mary </w:t>
      </w:r>
      <w:r>
        <w:rPr>
          <w:sz w:val="24"/>
        </w:rPr>
        <w:t xml:space="preserve">E. </w:t>
      </w:r>
      <w:r>
        <w:rPr>
          <w:spacing w:val="-3"/>
          <w:sz w:val="24"/>
        </w:rPr>
        <w:t xml:space="preserve">Clark, </w:t>
      </w:r>
      <w:r>
        <w:rPr>
          <w:i/>
          <w:sz w:val="24"/>
        </w:rPr>
        <w:t xml:space="preserve">In </w:t>
      </w:r>
      <w:r>
        <w:rPr>
          <w:i/>
          <w:spacing w:val="-3"/>
          <w:sz w:val="24"/>
        </w:rPr>
        <w:t xml:space="preserve">Search </w:t>
      </w:r>
      <w:r>
        <w:rPr>
          <w:i/>
          <w:sz w:val="24"/>
        </w:rPr>
        <w:t xml:space="preserve">of </w:t>
      </w:r>
      <w:r>
        <w:rPr>
          <w:i/>
          <w:spacing w:val="-3"/>
          <w:sz w:val="24"/>
        </w:rPr>
        <w:t>Human Nature</w:t>
      </w:r>
      <w:r>
        <w:rPr>
          <w:spacing w:val="-3"/>
          <w:sz w:val="24"/>
        </w:rPr>
        <w:t xml:space="preserve">, </w:t>
      </w:r>
      <w:r>
        <w:rPr>
          <w:spacing w:val="-4"/>
          <w:sz w:val="24"/>
        </w:rPr>
        <w:t xml:space="preserve">London: </w:t>
      </w:r>
      <w:r>
        <w:rPr>
          <w:spacing w:val="-3"/>
          <w:sz w:val="24"/>
        </w:rPr>
        <w:t xml:space="preserve">Routledge, 2003 </w:t>
      </w:r>
      <w:r>
        <w:rPr>
          <w:sz w:val="24"/>
        </w:rPr>
        <w:t xml:space="preserve">in </w:t>
      </w:r>
      <w:r>
        <w:rPr>
          <w:i/>
          <w:spacing w:val="-3"/>
          <w:sz w:val="24"/>
        </w:rPr>
        <w:t xml:space="preserve">Organization </w:t>
      </w:r>
      <w:r>
        <w:rPr>
          <w:i/>
          <w:sz w:val="24"/>
        </w:rPr>
        <w:t xml:space="preserve">and </w:t>
      </w:r>
      <w:r>
        <w:rPr>
          <w:i/>
          <w:spacing w:val="-3"/>
          <w:sz w:val="24"/>
        </w:rPr>
        <w:t xml:space="preserve">Environment </w:t>
      </w:r>
      <w:r>
        <w:rPr>
          <w:sz w:val="24"/>
        </w:rPr>
        <w:t xml:space="preserve">17, No. 2, </w:t>
      </w:r>
      <w:r>
        <w:rPr>
          <w:spacing w:val="-3"/>
          <w:sz w:val="24"/>
        </w:rPr>
        <w:t>(2004), 266-9.</w:t>
      </w:r>
    </w:p>
    <w:p w14:paraId="5A91CAAD" w14:textId="1864A252" w:rsidR="00C0745D" w:rsidRDefault="00C0745D" w:rsidP="00E0303A">
      <w:pPr>
        <w:spacing w:before="78" w:line="276" w:lineRule="auto"/>
        <w:ind w:right="282"/>
        <w:rPr>
          <w:sz w:val="24"/>
        </w:rPr>
      </w:pPr>
      <w:r>
        <w:rPr>
          <w:spacing w:val="-4"/>
          <w:sz w:val="24"/>
        </w:rPr>
        <w:t xml:space="preserve">Wayne </w:t>
      </w:r>
      <w:proofErr w:type="spellStart"/>
      <w:r>
        <w:rPr>
          <w:spacing w:val="-3"/>
          <w:sz w:val="24"/>
        </w:rPr>
        <w:t>Ouderkirk</w:t>
      </w:r>
      <w:proofErr w:type="spellEnd"/>
      <w:r>
        <w:rPr>
          <w:spacing w:val="-3"/>
          <w:sz w:val="24"/>
        </w:rPr>
        <w:t xml:space="preserve"> and </w:t>
      </w:r>
      <w:r>
        <w:rPr>
          <w:sz w:val="24"/>
        </w:rPr>
        <w:t xml:space="preserve">Jim Hill, </w:t>
      </w:r>
      <w:r>
        <w:rPr>
          <w:spacing w:val="-3"/>
          <w:sz w:val="24"/>
        </w:rPr>
        <w:t xml:space="preserve">(Eds.), </w:t>
      </w:r>
      <w:r>
        <w:rPr>
          <w:i/>
          <w:spacing w:val="-3"/>
          <w:sz w:val="24"/>
        </w:rPr>
        <w:t xml:space="preserve">Land, Value, Community: </w:t>
      </w:r>
      <w:proofErr w:type="spellStart"/>
      <w:r>
        <w:rPr>
          <w:i/>
          <w:spacing w:val="-3"/>
          <w:sz w:val="24"/>
        </w:rPr>
        <w:t>Callicott</w:t>
      </w:r>
      <w:proofErr w:type="spellEnd"/>
      <w:r>
        <w:rPr>
          <w:i/>
          <w:spacing w:val="-3"/>
          <w:sz w:val="24"/>
        </w:rPr>
        <w:t xml:space="preserve"> </w:t>
      </w:r>
      <w:r>
        <w:rPr>
          <w:i/>
          <w:sz w:val="24"/>
        </w:rPr>
        <w:t xml:space="preserve">and </w:t>
      </w:r>
      <w:r>
        <w:rPr>
          <w:i/>
          <w:spacing w:val="-3"/>
          <w:sz w:val="24"/>
        </w:rPr>
        <w:t>Environmental Philosophy</w:t>
      </w:r>
      <w:r>
        <w:rPr>
          <w:spacing w:val="-3"/>
          <w:sz w:val="24"/>
        </w:rPr>
        <w:t xml:space="preserve">, </w:t>
      </w:r>
      <w:r>
        <w:rPr>
          <w:spacing w:val="-4"/>
          <w:sz w:val="24"/>
        </w:rPr>
        <w:t xml:space="preserve">Albany: </w:t>
      </w:r>
      <w:r>
        <w:rPr>
          <w:sz w:val="24"/>
        </w:rPr>
        <w:t xml:space="preserve">SUNY </w:t>
      </w:r>
      <w:r>
        <w:rPr>
          <w:spacing w:val="-3"/>
          <w:sz w:val="24"/>
        </w:rPr>
        <w:t xml:space="preserve">Press, 2002, </w:t>
      </w:r>
      <w:r>
        <w:rPr>
          <w:sz w:val="24"/>
        </w:rPr>
        <w:t xml:space="preserve">in </w:t>
      </w:r>
      <w:r>
        <w:rPr>
          <w:i/>
          <w:spacing w:val="-3"/>
          <w:sz w:val="24"/>
        </w:rPr>
        <w:t xml:space="preserve">Organization </w:t>
      </w:r>
      <w:r>
        <w:rPr>
          <w:i/>
          <w:sz w:val="24"/>
        </w:rPr>
        <w:t xml:space="preserve">and </w:t>
      </w:r>
      <w:r>
        <w:rPr>
          <w:i/>
          <w:spacing w:val="-3"/>
          <w:sz w:val="24"/>
        </w:rPr>
        <w:t>Environment</w:t>
      </w:r>
      <w:r>
        <w:rPr>
          <w:spacing w:val="-3"/>
          <w:sz w:val="24"/>
        </w:rPr>
        <w:t xml:space="preserve">, </w:t>
      </w:r>
      <w:r>
        <w:rPr>
          <w:sz w:val="24"/>
        </w:rPr>
        <w:t xml:space="preserve">16, No. 2, </w:t>
      </w:r>
      <w:r>
        <w:rPr>
          <w:spacing w:val="-3"/>
          <w:sz w:val="24"/>
        </w:rPr>
        <w:t>(2003),</w:t>
      </w:r>
    </w:p>
    <w:p w14:paraId="2619325B" w14:textId="77777777" w:rsidR="00C0745D" w:rsidRDefault="00C0745D" w:rsidP="00E0303A">
      <w:pPr>
        <w:pStyle w:val="BodyText"/>
        <w:spacing w:line="276" w:lineRule="auto"/>
        <w:ind w:left="0"/>
      </w:pPr>
      <w:r>
        <w:t>255-8.</w:t>
      </w:r>
    </w:p>
    <w:p w14:paraId="2FAD88ED" w14:textId="77777777" w:rsidR="00C0745D" w:rsidRDefault="00C0745D" w:rsidP="00E0303A">
      <w:pPr>
        <w:spacing w:before="82" w:line="276" w:lineRule="auto"/>
        <w:rPr>
          <w:sz w:val="24"/>
        </w:rPr>
      </w:pPr>
      <w:r>
        <w:rPr>
          <w:spacing w:val="-3"/>
          <w:sz w:val="24"/>
        </w:rPr>
        <w:t xml:space="preserve">Alan Carter, </w:t>
      </w:r>
      <w:r>
        <w:rPr>
          <w:i/>
          <w:sz w:val="24"/>
        </w:rPr>
        <w:t xml:space="preserve">A </w:t>
      </w:r>
      <w:r>
        <w:rPr>
          <w:i/>
          <w:spacing w:val="-3"/>
          <w:sz w:val="24"/>
        </w:rPr>
        <w:t>Radical Green Political Theory</w:t>
      </w:r>
      <w:r>
        <w:rPr>
          <w:spacing w:val="-3"/>
          <w:sz w:val="24"/>
        </w:rPr>
        <w:t xml:space="preserve">, </w:t>
      </w:r>
      <w:r>
        <w:rPr>
          <w:spacing w:val="-4"/>
          <w:sz w:val="24"/>
        </w:rPr>
        <w:t xml:space="preserve">London: </w:t>
      </w:r>
      <w:r>
        <w:rPr>
          <w:spacing w:val="-3"/>
          <w:sz w:val="24"/>
        </w:rPr>
        <w:t xml:space="preserve">Routledge, 1999 </w:t>
      </w:r>
      <w:r>
        <w:rPr>
          <w:sz w:val="24"/>
        </w:rPr>
        <w:t xml:space="preserve">in </w:t>
      </w:r>
      <w:r>
        <w:rPr>
          <w:i/>
          <w:spacing w:val="-3"/>
          <w:sz w:val="24"/>
        </w:rPr>
        <w:t xml:space="preserve">Organization </w:t>
      </w:r>
      <w:r>
        <w:rPr>
          <w:i/>
          <w:sz w:val="24"/>
        </w:rPr>
        <w:t xml:space="preserve">and </w:t>
      </w:r>
      <w:r>
        <w:rPr>
          <w:i/>
          <w:spacing w:val="-3"/>
          <w:sz w:val="24"/>
        </w:rPr>
        <w:t>Environment</w:t>
      </w:r>
      <w:r>
        <w:rPr>
          <w:spacing w:val="-3"/>
          <w:sz w:val="24"/>
        </w:rPr>
        <w:t xml:space="preserve">, </w:t>
      </w:r>
      <w:r>
        <w:rPr>
          <w:sz w:val="24"/>
        </w:rPr>
        <w:t xml:space="preserve">15, No. 1, </w:t>
      </w:r>
      <w:r>
        <w:rPr>
          <w:spacing w:val="-3"/>
          <w:sz w:val="24"/>
        </w:rPr>
        <w:t>(2002), 99-102.</w:t>
      </w:r>
    </w:p>
    <w:p w14:paraId="62C48DA5" w14:textId="77777777" w:rsidR="00A66900" w:rsidRDefault="00A66900" w:rsidP="00A66900">
      <w:pPr>
        <w:spacing w:before="78" w:line="276" w:lineRule="auto"/>
        <w:ind w:right="282"/>
        <w:rPr>
          <w:sz w:val="24"/>
          <w:szCs w:val="24"/>
        </w:rPr>
      </w:pPr>
      <w:r w:rsidRPr="00FE4935">
        <w:rPr>
          <w:sz w:val="24"/>
          <w:szCs w:val="24"/>
          <w:u w:val="single"/>
        </w:rPr>
        <w:t>Book Reviews (continued)</w:t>
      </w:r>
      <w:r w:rsidRPr="00FE4935">
        <w:rPr>
          <w:sz w:val="24"/>
          <w:szCs w:val="24"/>
        </w:rPr>
        <w:t>:</w:t>
      </w:r>
    </w:p>
    <w:p w14:paraId="4F04D696" w14:textId="5E78F4DC" w:rsidR="00BD7AFF" w:rsidRPr="00BD7AFF" w:rsidRDefault="00C0745D" w:rsidP="00E0303A">
      <w:pPr>
        <w:spacing w:before="79" w:line="276" w:lineRule="auto"/>
        <w:ind w:right="261"/>
        <w:rPr>
          <w:sz w:val="24"/>
        </w:rPr>
      </w:pPr>
      <w:r>
        <w:rPr>
          <w:spacing w:val="-3"/>
          <w:sz w:val="24"/>
        </w:rPr>
        <w:t xml:space="preserve">Andrew Dobson, (Ed.), </w:t>
      </w:r>
      <w:r>
        <w:rPr>
          <w:i/>
          <w:spacing w:val="-3"/>
          <w:sz w:val="24"/>
        </w:rPr>
        <w:t xml:space="preserve">Fairness </w:t>
      </w:r>
      <w:r>
        <w:rPr>
          <w:i/>
          <w:sz w:val="24"/>
        </w:rPr>
        <w:t xml:space="preserve">and </w:t>
      </w:r>
      <w:r>
        <w:rPr>
          <w:i/>
          <w:spacing w:val="-3"/>
          <w:sz w:val="24"/>
        </w:rPr>
        <w:t xml:space="preserve">Futurity: Essays </w:t>
      </w:r>
      <w:r>
        <w:rPr>
          <w:i/>
          <w:sz w:val="24"/>
        </w:rPr>
        <w:t xml:space="preserve">on </w:t>
      </w:r>
      <w:r>
        <w:rPr>
          <w:i/>
          <w:spacing w:val="-3"/>
          <w:sz w:val="24"/>
        </w:rPr>
        <w:t xml:space="preserve">Environmental Sustainability </w:t>
      </w:r>
      <w:r>
        <w:rPr>
          <w:i/>
          <w:sz w:val="24"/>
        </w:rPr>
        <w:t xml:space="preserve">and </w:t>
      </w:r>
      <w:r>
        <w:rPr>
          <w:i/>
          <w:spacing w:val="-3"/>
          <w:sz w:val="24"/>
        </w:rPr>
        <w:t>Social Justice</w:t>
      </w:r>
      <w:r>
        <w:rPr>
          <w:spacing w:val="-3"/>
          <w:sz w:val="24"/>
        </w:rPr>
        <w:t xml:space="preserve">, </w:t>
      </w:r>
      <w:r>
        <w:rPr>
          <w:spacing w:val="-4"/>
          <w:sz w:val="24"/>
        </w:rPr>
        <w:t xml:space="preserve">London: </w:t>
      </w:r>
      <w:r>
        <w:rPr>
          <w:spacing w:val="-3"/>
          <w:sz w:val="24"/>
        </w:rPr>
        <w:t xml:space="preserve">Oxford University Press, 1999 </w:t>
      </w:r>
      <w:r>
        <w:rPr>
          <w:sz w:val="24"/>
        </w:rPr>
        <w:t xml:space="preserve">in </w:t>
      </w:r>
      <w:r>
        <w:rPr>
          <w:i/>
          <w:spacing w:val="-3"/>
          <w:sz w:val="24"/>
        </w:rPr>
        <w:t xml:space="preserve">Organization </w:t>
      </w:r>
      <w:r>
        <w:rPr>
          <w:i/>
          <w:sz w:val="24"/>
        </w:rPr>
        <w:t xml:space="preserve">and </w:t>
      </w:r>
      <w:r>
        <w:rPr>
          <w:i/>
          <w:spacing w:val="-3"/>
          <w:sz w:val="24"/>
        </w:rPr>
        <w:t>Environment</w:t>
      </w:r>
      <w:r>
        <w:rPr>
          <w:spacing w:val="-3"/>
          <w:sz w:val="24"/>
        </w:rPr>
        <w:t xml:space="preserve">, 14, No.3, (2001), </w:t>
      </w:r>
      <w:r>
        <w:rPr>
          <w:spacing w:val="-4"/>
          <w:sz w:val="24"/>
        </w:rPr>
        <w:t>372-5.</w:t>
      </w:r>
    </w:p>
    <w:p w14:paraId="2EF8F132" w14:textId="77777777" w:rsidR="00C0745D" w:rsidRDefault="00C0745D" w:rsidP="00E0303A">
      <w:pPr>
        <w:spacing w:before="78" w:line="276" w:lineRule="auto"/>
        <w:rPr>
          <w:sz w:val="24"/>
        </w:rPr>
      </w:pPr>
      <w:r>
        <w:rPr>
          <w:spacing w:val="-3"/>
          <w:sz w:val="24"/>
        </w:rPr>
        <w:t xml:space="preserve">Eric </w:t>
      </w:r>
      <w:r>
        <w:rPr>
          <w:sz w:val="24"/>
        </w:rPr>
        <w:t xml:space="preserve">G. Wilson, </w:t>
      </w:r>
      <w:r>
        <w:rPr>
          <w:i/>
          <w:sz w:val="24"/>
        </w:rPr>
        <w:t xml:space="preserve">The </w:t>
      </w:r>
      <w:r>
        <w:rPr>
          <w:i/>
          <w:spacing w:val="-3"/>
          <w:sz w:val="24"/>
        </w:rPr>
        <w:t xml:space="preserve">Melancholy Android: </w:t>
      </w:r>
      <w:r>
        <w:rPr>
          <w:i/>
          <w:sz w:val="24"/>
        </w:rPr>
        <w:t xml:space="preserve">On the </w:t>
      </w:r>
      <w:r>
        <w:rPr>
          <w:i/>
          <w:spacing w:val="-3"/>
          <w:sz w:val="24"/>
        </w:rPr>
        <w:t xml:space="preserve">Psychology </w:t>
      </w:r>
      <w:r>
        <w:rPr>
          <w:i/>
          <w:sz w:val="24"/>
        </w:rPr>
        <w:t xml:space="preserve">of </w:t>
      </w:r>
      <w:r>
        <w:rPr>
          <w:i/>
          <w:spacing w:val="-3"/>
          <w:sz w:val="24"/>
        </w:rPr>
        <w:t>Sacred Machines</w:t>
      </w:r>
      <w:r>
        <w:rPr>
          <w:spacing w:val="-3"/>
          <w:sz w:val="24"/>
        </w:rPr>
        <w:t xml:space="preserve">, </w:t>
      </w:r>
      <w:r>
        <w:rPr>
          <w:spacing w:val="-4"/>
          <w:sz w:val="24"/>
        </w:rPr>
        <w:t xml:space="preserve">Albany: </w:t>
      </w:r>
      <w:r>
        <w:rPr>
          <w:sz w:val="24"/>
        </w:rPr>
        <w:t xml:space="preserve">SUNY </w:t>
      </w:r>
      <w:r>
        <w:rPr>
          <w:spacing w:val="-3"/>
          <w:sz w:val="24"/>
        </w:rPr>
        <w:t xml:space="preserve">Press, 2006, </w:t>
      </w:r>
      <w:r>
        <w:rPr>
          <w:sz w:val="24"/>
        </w:rPr>
        <w:t xml:space="preserve">in </w:t>
      </w:r>
      <w:r>
        <w:rPr>
          <w:i/>
          <w:spacing w:val="-3"/>
          <w:sz w:val="24"/>
        </w:rPr>
        <w:t xml:space="preserve">Journal </w:t>
      </w:r>
      <w:r>
        <w:rPr>
          <w:i/>
          <w:sz w:val="24"/>
        </w:rPr>
        <w:t xml:space="preserve">of </w:t>
      </w:r>
      <w:r>
        <w:rPr>
          <w:i/>
          <w:spacing w:val="-3"/>
          <w:sz w:val="24"/>
        </w:rPr>
        <w:t>Contemporary Religion</w:t>
      </w:r>
      <w:r>
        <w:rPr>
          <w:spacing w:val="-3"/>
          <w:sz w:val="24"/>
        </w:rPr>
        <w:t xml:space="preserve">, </w:t>
      </w:r>
      <w:r>
        <w:rPr>
          <w:sz w:val="24"/>
        </w:rPr>
        <w:t xml:space="preserve">22, No. 2 </w:t>
      </w:r>
      <w:r>
        <w:rPr>
          <w:spacing w:val="-3"/>
          <w:sz w:val="24"/>
        </w:rPr>
        <w:t>(2007), 415-6.</w:t>
      </w:r>
    </w:p>
    <w:p w14:paraId="1F49DCFD" w14:textId="77777777" w:rsidR="00C0745D" w:rsidRDefault="00C0745D" w:rsidP="00E0303A">
      <w:pPr>
        <w:spacing w:line="276" w:lineRule="auto"/>
        <w:rPr>
          <w:sz w:val="24"/>
        </w:rPr>
      </w:pPr>
      <w:r>
        <w:rPr>
          <w:sz w:val="24"/>
        </w:rPr>
        <w:t xml:space="preserve">Bronislaw </w:t>
      </w:r>
      <w:proofErr w:type="spellStart"/>
      <w:r>
        <w:rPr>
          <w:sz w:val="24"/>
        </w:rPr>
        <w:t>Szerszynski</w:t>
      </w:r>
      <w:proofErr w:type="spellEnd"/>
      <w:r>
        <w:rPr>
          <w:sz w:val="24"/>
        </w:rPr>
        <w:t xml:space="preserve">, </w:t>
      </w:r>
      <w:r>
        <w:rPr>
          <w:i/>
          <w:sz w:val="24"/>
        </w:rPr>
        <w:t>Nature, Technology and the Sacred</w:t>
      </w:r>
      <w:r>
        <w:rPr>
          <w:sz w:val="24"/>
        </w:rPr>
        <w:t>, Oxford: Blackwell, 2005, in</w:t>
      </w:r>
    </w:p>
    <w:p w14:paraId="6FAF96DF" w14:textId="77777777" w:rsidR="00C0745D" w:rsidRDefault="00C0745D" w:rsidP="00E0303A">
      <w:pPr>
        <w:spacing w:before="3" w:line="276" w:lineRule="auto"/>
        <w:rPr>
          <w:sz w:val="24"/>
        </w:rPr>
      </w:pPr>
      <w:r>
        <w:rPr>
          <w:i/>
          <w:sz w:val="24"/>
        </w:rPr>
        <w:t>Journal of Contemporary Religion</w:t>
      </w:r>
      <w:r>
        <w:rPr>
          <w:sz w:val="24"/>
        </w:rPr>
        <w:t>, 21, No. 1, (2006), 127-9.</w:t>
      </w:r>
    </w:p>
    <w:p w14:paraId="3E3BD55C" w14:textId="77777777" w:rsidR="00C0745D" w:rsidRDefault="00C0745D" w:rsidP="00E0303A">
      <w:pPr>
        <w:spacing w:before="2" w:line="242" w:lineRule="auto"/>
        <w:rPr>
          <w:sz w:val="24"/>
        </w:rPr>
      </w:pPr>
      <w:r>
        <w:rPr>
          <w:spacing w:val="-3"/>
          <w:sz w:val="24"/>
        </w:rPr>
        <w:t xml:space="preserve">Marius </w:t>
      </w:r>
      <w:r>
        <w:rPr>
          <w:sz w:val="24"/>
        </w:rPr>
        <w:t xml:space="preserve">de </w:t>
      </w:r>
      <w:proofErr w:type="spellStart"/>
      <w:r>
        <w:rPr>
          <w:spacing w:val="-3"/>
          <w:sz w:val="24"/>
        </w:rPr>
        <w:t>Geus</w:t>
      </w:r>
      <w:proofErr w:type="spellEnd"/>
      <w:r>
        <w:rPr>
          <w:spacing w:val="-3"/>
          <w:sz w:val="24"/>
        </w:rPr>
        <w:t xml:space="preserve">, </w:t>
      </w:r>
      <w:r>
        <w:rPr>
          <w:i/>
          <w:sz w:val="24"/>
        </w:rPr>
        <w:t xml:space="preserve">The End of </w:t>
      </w:r>
      <w:r>
        <w:rPr>
          <w:i/>
          <w:spacing w:val="-3"/>
          <w:sz w:val="24"/>
        </w:rPr>
        <w:t xml:space="preserve">Overconsumption: Towards </w:t>
      </w:r>
      <w:r>
        <w:rPr>
          <w:i/>
          <w:sz w:val="24"/>
        </w:rPr>
        <w:t xml:space="preserve">a </w:t>
      </w:r>
      <w:r>
        <w:rPr>
          <w:i/>
          <w:spacing w:val="-3"/>
          <w:sz w:val="24"/>
        </w:rPr>
        <w:t xml:space="preserve">Lifestyle </w:t>
      </w:r>
      <w:r>
        <w:rPr>
          <w:i/>
          <w:sz w:val="24"/>
        </w:rPr>
        <w:t xml:space="preserve">of </w:t>
      </w:r>
      <w:r>
        <w:rPr>
          <w:i/>
          <w:spacing w:val="-3"/>
          <w:sz w:val="24"/>
        </w:rPr>
        <w:t xml:space="preserve">Moderation </w:t>
      </w:r>
      <w:r>
        <w:rPr>
          <w:i/>
          <w:sz w:val="24"/>
        </w:rPr>
        <w:t xml:space="preserve">and Self- </w:t>
      </w:r>
      <w:r>
        <w:rPr>
          <w:i/>
          <w:spacing w:val="-3"/>
          <w:sz w:val="24"/>
        </w:rPr>
        <w:t>restraint</w:t>
      </w:r>
      <w:r>
        <w:rPr>
          <w:spacing w:val="-3"/>
          <w:sz w:val="24"/>
        </w:rPr>
        <w:t xml:space="preserve">, Utrecht: </w:t>
      </w:r>
      <w:r>
        <w:rPr>
          <w:spacing w:val="-4"/>
          <w:sz w:val="24"/>
        </w:rPr>
        <w:t xml:space="preserve">International </w:t>
      </w:r>
      <w:r>
        <w:rPr>
          <w:spacing w:val="-3"/>
          <w:sz w:val="24"/>
        </w:rPr>
        <w:t xml:space="preserve">Books, 2003 </w:t>
      </w:r>
      <w:r>
        <w:rPr>
          <w:sz w:val="24"/>
        </w:rPr>
        <w:t xml:space="preserve">in </w:t>
      </w:r>
      <w:r>
        <w:rPr>
          <w:i/>
          <w:spacing w:val="-3"/>
          <w:sz w:val="24"/>
        </w:rPr>
        <w:t>Environmental Values</w:t>
      </w:r>
      <w:r>
        <w:rPr>
          <w:spacing w:val="-3"/>
          <w:sz w:val="24"/>
        </w:rPr>
        <w:t xml:space="preserve">, </w:t>
      </w:r>
      <w:r>
        <w:rPr>
          <w:sz w:val="24"/>
        </w:rPr>
        <w:t xml:space="preserve">13, No. 2, </w:t>
      </w:r>
      <w:r>
        <w:rPr>
          <w:spacing w:val="-3"/>
          <w:sz w:val="24"/>
        </w:rPr>
        <w:t>(2004), 263-6.</w:t>
      </w:r>
    </w:p>
    <w:p w14:paraId="1874F714" w14:textId="77777777" w:rsidR="00C0745D" w:rsidRDefault="00C0745D" w:rsidP="00E0303A">
      <w:pPr>
        <w:spacing w:before="79" w:line="242" w:lineRule="auto"/>
        <w:ind w:right="286"/>
        <w:rPr>
          <w:sz w:val="24"/>
        </w:rPr>
      </w:pPr>
      <w:r>
        <w:rPr>
          <w:sz w:val="24"/>
        </w:rPr>
        <w:t xml:space="preserve">J. </w:t>
      </w:r>
      <w:r>
        <w:rPr>
          <w:spacing w:val="-3"/>
          <w:sz w:val="24"/>
        </w:rPr>
        <w:t xml:space="preserve">Baird </w:t>
      </w:r>
      <w:proofErr w:type="spellStart"/>
      <w:r>
        <w:rPr>
          <w:spacing w:val="-3"/>
          <w:sz w:val="24"/>
        </w:rPr>
        <w:t>Callicott</w:t>
      </w:r>
      <w:proofErr w:type="spellEnd"/>
      <w:r>
        <w:rPr>
          <w:spacing w:val="-3"/>
          <w:sz w:val="24"/>
        </w:rPr>
        <w:t xml:space="preserve">, </w:t>
      </w:r>
      <w:r>
        <w:rPr>
          <w:i/>
          <w:spacing w:val="-3"/>
          <w:sz w:val="24"/>
        </w:rPr>
        <w:t xml:space="preserve">Beyond </w:t>
      </w:r>
      <w:r>
        <w:rPr>
          <w:i/>
          <w:sz w:val="24"/>
        </w:rPr>
        <w:t xml:space="preserve">the Land </w:t>
      </w:r>
      <w:r>
        <w:rPr>
          <w:i/>
          <w:spacing w:val="-3"/>
          <w:sz w:val="24"/>
        </w:rPr>
        <w:t xml:space="preserve">Ethic: More Essays </w:t>
      </w:r>
      <w:r>
        <w:rPr>
          <w:i/>
          <w:sz w:val="24"/>
        </w:rPr>
        <w:t xml:space="preserve">in </w:t>
      </w:r>
      <w:r>
        <w:rPr>
          <w:i/>
          <w:spacing w:val="-3"/>
          <w:sz w:val="24"/>
        </w:rPr>
        <w:t>Environmental Philosophy</w:t>
      </w:r>
      <w:r>
        <w:rPr>
          <w:spacing w:val="-3"/>
          <w:sz w:val="24"/>
        </w:rPr>
        <w:t xml:space="preserve">, </w:t>
      </w:r>
      <w:r>
        <w:rPr>
          <w:spacing w:val="-4"/>
          <w:sz w:val="24"/>
        </w:rPr>
        <w:t xml:space="preserve">Albany, </w:t>
      </w:r>
      <w:r>
        <w:rPr>
          <w:sz w:val="24"/>
        </w:rPr>
        <w:t xml:space="preserve">SUNY </w:t>
      </w:r>
      <w:r>
        <w:rPr>
          <w:spacing w:val="-3"/>
          <w:sz w:val="24"/>
        </w:rPr>
        <w:t xml:space="preserve">Press, 1999 </w:t>
      </w:r>
      <w:r>
        <w:rPr>
          <w:sz w:val="24"/>
        </w:rPr>
        <w:t xml:space="preserve">in </w:t>
      </w:r>
      <w:r>
        <w:rPr>
          <w:i/>
          <w:spacing w:val="-3"/>
          <w:sz w:val="24"/>
        </w:rPr>
        <w:t>Environmental Values</w:t>
      </w:r>
      <w:r>
        <w:rPr>
          <w:spacing w:val="-3"/>
          <w:sz w:val="24"/>
        </w:rPr>
        <w:t xml:space="preserve">, </w:t>
      </w:r>
      <w:r>
        <w:rPr>
          <w:sz w:val="24"/>
        </w:rPr>
        <w:t xml:space="preserve">10, No. 1, </w:t>
      </w:r>
      <w:r>
        <w:rPr>
          <w:spacing w:val="-3"/>
          <w:sz w:val="24"/>
        </w:rPr>
        <w:t>(2001), 138-40.</w:t>
      </w:r>
    </w:p>
    <w:p w14:paraId="5A3766C6" w14:textId="77777777" w:rsidR="00C0745D" w:rsidRDefault="00C0745D" w:rsidP="00E0303A">
      <w:pPr>
        <w:spacing w:before="78" w:line="242" w:lineRule="auto"/>
        <w:ind w:right="369"/>
        <w:rPr>
          <w:sz w:val="24"/>
        </w:rPr>
      </w:pPr>
      <w:r>
        <w:rPr>
          <w:sz w:val="24"/>
        </w:rPr>
        <w:t xml:space="preserve">Emily </w:t>
      </w:r>
      <w:r>
        <w:rPr>
          <w:spacing w:val="-5"/>
          <w:sz w:val="24"/>
        </w:rPr>
        <w:t xml:space="preserve">Brady, </w:t>
      </w:r>
      <w:r>
        <w:rPr>
          <w:i/>
          <w:spacing w:val="-3"/>
          <w:sz w:val="24"/>
        </w:rPr>
        <w:t xml:space="preserve">Aesthetics </w:t>
      </w:r>
      <w:r>
        <w:rPr>
          <w:i/>
          <w:sz w:val="24"/>
        </w:rPr>
        <w:t xml:space="preserve">of the </w:t>
      </w:r>
      <w:r>
        <w:rPr>
          <w:i/>
          <w:spacing w:val="-3"/>
          <w:sz w:val="24"/>
        </w:rPr>
        <w:t>Natural Environment</w:t>
      </w:r>
      <w:r>
        <w:rPr>
          <w:spacing w:val="-3"/>
          <w:sz w:val="24"/>
        </w:rPr>
        <w:t xml:space="preserve">, Edinburgh: Edinburgh University Press, 2003, </w:t>
      </w:r>
      <w:r>
        <w:rPr>
          <w:sz w:val="24"/>
        </w:rPr>
        <w:t xml:space="preserve">in </w:t>
      </w:r>
      <w:proofErr w:type="spellStart"/>
      <w:r>
        <w:rPr>
          <w:i/>
          <w:spacing w:val="-3"/>
          <w:sz w:val="24"/>
        </w:rPr>
        <w:t>Ecotheology</w:t>
      </w:r>
      <w:proofErr w:type="spellEnd"/>
      <w:r>
        <w:rPr>
          <w:spacing w:val="-3"/>
          <w:sz w:val="24"/>
        </w:rPr>
        <w:t xml:space="preserve">, </w:t>
      </w:r>
      <w:r>
        <w:rPr>
          <w:sz w:val="24"/>
        </w:rPr>
        <w:t xml:space="preserve">9, No. 1, </w:t>
      </w:r>
      <w:r>
        <w:rPr>
          <w:spacing w:val="-3"/>
          <w:sz w:val="24"/>
        </w:rPr>
        <w:t>(2004), 133-5.</w:t>
      </w:r>
    </w:p>
    <w:p w14:paraId="7A8BB9C3" w14:textId="297ADCD1" w:rsidR="0023068E" w:rsidRPr="00A66900" w:rsidRDefault="00C0745D" w:rsidP="0023068E">
      <w:pPr>
        <w:spacing w:before="79" w:line="242" w:lineRule="auto"/>
        <w:rPr>
          <w:sz w:val="24"/>
        </w:rPr>
      </w:pPr>
      <w:r>
        <w:rPr>
          <w:spacing w:val="-3"/>
          <w:sz w:val="24"/>
        </w:rPr>
        <w:t xml:space="preserve">Ben </w:t>
      </w:r>
      <w:proofErr w:type="spellStart"/>
      <w:r>
        <w:rPr>
          <w:spacing w:val="-3"/>
          <w:sz w:val="24"/>
        </w:rPr>
        <w:t>Minteer</w:t>
      </w:r>
      <w:proofErr w:type="spellEnd"/>
      <w:r>
        <w:rPr>
          <w:spacing w:val="-3"/>
          <w:sz w:val="24"/>
        </w:rPr>
        <w:t xml:space="preserve">, </w:t>
      </w:r>
      <w:r>
        <w:rPr>
          <w:i/>
          <w:sz w:val="24"/>
        </w:rPr>
        <w:t xml:space="preserve">The </w:t>
      </w:r>
      <w:r>
        <w:rPr>
          <w:i/>
          <w:spacing w:val="-3"/>
          <w:sz w:val="24"/>
        </w:rPr>
        <w:t xml:space="preserve">Landscape </w:t>
      </w:r>
      <w:r>
        <w:rPr>
          <w:i/>
          <w:sz w:val="24"/>
        </w:rPr>
        <w:t xml:space="preserve">of </w:t>
      </w:r>
      <w:r>
        <w:rPr>
          <w:i/>
          <w:spacing w:val="-3"/>
          <w:sz w:val="24"/>
        </w:rPr>
        <w:t xml:space="preserve">Reform: </w:t>
      </w:r>
      <w:r>
        <w:rPr>
          <w:i/>
          <w:sz w:val="24"/>
        </w:rPr>
        <w:t>Civic Pragmatism and Environmental Thought in America</w:t>
      </w:r>
      <w:r>
        <w:rPr>
          <w:sz w:val="24"/>
        </w:rPr>
        <w:t xml:space="preserve">, London: MIT Press, 2006, in </w:t>
      </w:r>
      <w:r>
        <w:rPr>
          <w:i/>
          <w:spacing w:val="-3"/>
          <w:sz w:val="24"/>
        </w:rPr>
        <w:t>Environmental Politics</w:t>
      </w:r>
      <w:r>
        <w:rPr>
          <w:spacing w:val="-3"/>
          <w:sz w:val="24"/>
        </w:rPr>
        <w:t xml:space="preserve">, </w:t>
      </w:r>
      <w:r>
        <w:rPr>
          <w:sz w:val="24"/>
        </w:rPr>
        <w:t xml:space="preserve">Vol. 16, No. 3, </w:t>
      </w:r>
      <w:r>
        <w:rPr>
          <w:spacing w:val="-3"/>
          <w:sz w:val="24"/>
        </w:rPr>
        <w:t xml:space="preserve">(2007), </w:t>
      </w:r>
      <w:r>
        <w:rPr>
          <w:spacing w:val="-4"/>
          <w:sz w:val="24"/>
        </w:rPr>
        <w:t>530-1.</w:t>
      </w:r>
    </w:p>
    <w:p w14:paraId="1E8C8539" w14:textId="77777777" w:rsidR="00C0745D" w:rsidRDefault="00C0745D" w:rsidP="00E0303A">
      <w:pPr>
        <w:spacing w:before="79" w:line="242" w:lineRule="auto"/>
        <w:ind w:right="368"/>
        <w:rPr>
          <w:sz w:val="24"/>
        </w:rPr>
      </w:pPr>
      <w:r>
        <w:rPr>
          <w:spacing w:val="-3"/>
          <w:sz w:val="24"/>
        </w:rPr>
        <w:t xml:space="preserve">Andrew </w:t>
      </w:r>
      <w:r>
        <w:rPr>
          <w:spacing w:val="-4"/>
          <w:sz w:val="24"/>
        </w:rPr>
        <w:t xml:space="preserve">Light </w:t>
      </w:r>
      <w:r>
        <w:rPr>
          <w:spacing w:val="-3"/>
          <w:sz w:val="24"/>
        </w:rPr>
        <w:t xml:space="preserve">and Avner de-Shalit (Eds.), </w:t>
      </w:r>
      <w:r>
        <w:rPr>
          <w:i/>
          <w:spacing w:val="-3"/>
          <w:sz w:val="24"/>
        </w:rPr>
        <w:t xml:space="preserve">Moral </w:t>
      </w:r>
      <w:r>
        <w:rPr>
          <w:i/>
          <w:sz w:val="24"/>
        </w:rPr>
        <w:t xml:space="preserve">and </w:t>
      </w:r>
      <w:r>
        <w:rPr>
          <w:i/>
          <w:spacing w:val="-3"/>
          <w:sz w:val="24"/>
        </w:rPr>
        <w:t xml:space="preserve">Political Reasoning </w:t>
      </w:r>
      <w:r>
        <w:rPr>
          <w:i/>
          <w:sz w:val="24"/>
        </w:rPr>
        <w:t xml:space="preserve">in </w:t>
      </w:r>
      <w:r>
        <w:rPr>
          <w:i/>
          <w:spacing w:val="-3"/>
          <w:sz w:val="24"/>
        </w:rPr>
        <w:t>Environmental Practice</w:t>
      </w:r>
      <w:r>
        <w:rPr>
          <w:spacing w:val="-3"/>
          <w:sz w:val="24"/>
        </w:rPr>
        <w:t xml:space="preserve">, </w:t>
      </w:r>
      <w:r>
        <w:rPr>
          <w:spacing w:val="-4"/>
          <w:sz w:val="24"/>
        </w:rPr>
        <w:t xml:space="preserve">London: MIT </w:t>
      </w:r>
      <w:r>
        <w:rPr>
          <w:spacing w:val="-3"/>
          <w:sz w:val="24"/>
        </w:rPr>
        <w:t xml:space="preserve">Press, 2003, </w:t>
      </w:r>
      <w:r>
        <w:rPr>
          <w:sz w:val="24"/>
        </w:rPr>
        <w:t xml:space="preserve">in </w:t>
      </w:r>
      <w:r>
        <w:rPr>
          <w:i/>
          <w:spacing w:val="-3"/>
          <w:sz w:val="24"/>
        </w:rPr>
        <w:t>Environmental Politics</w:t>
      </w:r>
      <w:r>
        <w:rPr>
          <w:spacing w:val="-3"/>
          <w:sz w:val="24"/>
        </w:rPr>
        <w:t xml:space="preserve">, </w:t>
      </w:r>
      <w:r>
        <w:rPr>
          <w:sz w:val="24"/>
        </w:rPr>
        <w:t xml:space="preserve">Vol. 13, No. 3, </w:t>
      </w:r>
      <w:r>
        <w:rPr>
          <w:spacing w:val="-3"/>
          <w:sz w:val="24"/>
        </w:rPr>
        <w:t>(2004), 663-4.</w:t>
      </w:r>
    </w:p>
    <w:p w14:paraId="3FD52610" w14:textId="6B63F47A" w:rsidR="00C0745D" w:rsidRDefault="00BF217F" w:rsidP="00E0303A">
      <w:pPr>
        <w:spacing w:before="78" w:line="242" w:lineRule="auto"/>
        <w:rPr>
          <w:sz w:val="24"/>
        </w:rPr>
      </w:pPr>
      <w:r>
        <w:rPr>
          <w:spacing w:val="-3"/>
          <w:sz w:val="24"/>
        </w:rPr>
        <w:t>E</w:t>
      </w:r>
      <w:r w:rsidR="00C0745D">
        <w:rPr>
          <w:spacing w:val="-3"/>
          <w:sz w:val="24"/>
        </w:rPr>
        <w:t xml:space="preserve">dward </w:t>
      </w:r>
      <w:r w:rsidR="00C0745D">
        <w:rPr>
          <w:sz w:val="24"/>
        </w:rPr>
        <w:t xml:space="preserve">A. </w:t>
      </w:r>
      <w:r w:rsidR="00C0745D">
        <w:rPr>
          <w:spacing w:val="-3"/>
          <w:sz w:val="24"/>
        </w:rPr>
        <w:t xml:space="preserve">Page and </w:t>
      </w:r>
      <w:r w:rsidR="00C0745D">
        <w:rPr>
          <w:sz w:val="24"/>
        </w:rPr>
        <w:t xml:space="preserve">John </w:t>
      </w:r>
      <w:proofErr w:type="spellStart"/>
      <w:r w:rsidR="00C0745D">
        <w:rPr>
          <w:spacing w:val="-3"/>
          <w:sz w:val="24"/>
        </w:rPr>
        <w:t>Proops</w:t>
      </w:r>
      <w:proofErr w:type="spellEnd"/>
      <w:r w:rsidR="00C0745D">
        <w:rPr>
          <w:spacing w:val="-3"/>
          <w:sz w:val="24"/>
        </w:rPr>
        <w:t xml:space="preserve"> (Eds.), </w:t>
      </w:r>
      <w:r w:rsidR="00C0745D">
        <w:rPr>
          <w:i/>
          <w:spacing w:val="-3"/>
          <w:sz w:val="24"/>
        </w:rPr>
        <w:t>Environmental Thought</w:t>
      </w:r>
      <w:r w:rsidR="00C0745D">
        <w:rPr>
          <w:spacing w:val="-3"/>
          <w:sz w:val="24"/>
        </w:rPr>
        <w:t xml:space="preserve">, Cheltenham: Edward Elgar, 2003, </w:t>
      </w:r>
      <w:r w:rsidR="00C0745D">
        <w:rPr>
          <w:sz w:val="24"/>
        </w:rPr>
        <w:t xml:space="preserve">in </w:t>
      </w:r>
      <w:r w:rsidR="00C0745D">
        <w:rPr>
          <w:i/>
          <w:spacing w:val="-3"/>
          <w:sz w:val="24"/>
        </w:rPr>
        <w:t>Environmental Politics</w:t>
      </w:r>
      <w:r w:rsidR="00C0745D">
        <w:rPr>
          <w:spacing w:val="-3"/>
          <w:sz w:val="24"/>
        </w:rPr>
        <w:t>, Vol.13, No.2 (2004), 494-5.</w:t>
      </w:r>
    </w:p>
    <w:p w14:paraId="032FD386" w14:textId="1333F281" w:rsidR="00C0745D" w:rsidRDefault="00C0745D" w:rsidP="00E0303A">
      <w:pPr>
        <w:spacing w:before="79" w:line="242" w:lineRule="auto"/>
        <w:rPr>
          <w:sz w:val="24"/>
        </w:rPr>
      </w:pPr>
      <w:r>
        <w:rPr>
          <w:spacing w:val="-4"/>
          <w:sz w:val="24"/>
        </w:rPr>
        <w:t xml:space="preserve">Laura </w:t>
      </w:r>
      <w:proofErr w:type="spellStart"/>
      <w:r>
        <w:rPr>
          <w:spacing w:val="-3"/>
          <w:sz w:val="24"/>
        </w:rPr>
        <w:t>Westra</w:t>
      </w:r>
      <w:proofErr w:type="spellEnd"/>
      <w:r>
        <w:rPr>
          <w:spacing w:val="-3"/>
          <w:sz w:val="24"/>
        </w:rPr>
        <w:t xml:space="preserve"> and Bill </w:t>
      </w:r>
      <w:r>
        <w:rPr>
          <w:sz w:val="24"/>
        </w:rPr>
        <w:t xml:space="preserve">E. </w:t>
      </w:r>
      <w:r>
        <w:rPr>
          <w:spacing w:val="-4"/>
          <w:sz w:val="24"/>
        </w:rPr>
        <w:t xml:space="preserve">Lawson </w:t>
      </w:r>
      <w:r>
        <w:rPr>
          <w:spacing w:val="-3"/>
          <w:sz w:val="24"/>
        </w:rPr>
        <w:t xml:space="preserve">(Eds.), </w:t>
      </w:r>
      <w:r>
        <w:rPr>
          <w:i/>
          <w:spacing w:val="-3"/>
          <w:sz w:val="24"/>
        </w:rPr>
        <w:t xml:space="preserve">Faces </w:t>
      </w:r>
      <w:r>
        <w:rPr>
          <w:i/>
          <w:sz w:val="24"/>
        </w:rPr>
        <w:t xml:space="preserve">of </w:t>
      </w:r>
      <w:r>
        <w:rPr>
          <w:i/>
          <w:spacing w:val="-3"/>
          <w:sz w:val="24"/>
        </w:rPr>
        <w:t xml:space="preserve">Environmental Racism: Confronting Issues </w:t>
      </w:r>
      <w:r>
        <w:rPr>
          <w:i/>
          <w:sz w:val="24"/>
        </w:rPr>
        <w:t xml:space="preserve">of </w:t>
      </w:r>
      <w:r>
        <w:rPr>
          <w:i/>
          <w:spacing w:val="-3"/>
          <w:sz w:val="24"/>
        </w:rPr>
        <w:t>Global Justice</w:t>
      </w:r>
      <w:r>
        <w:rPr>
          <w:spacing w:val="-3"/>
          <w:sz w:val="24"/>
        </w:rPr>
        <w:t xml:space="preserve">, </w:t>
      </w:r>
      <w:r>
        <w:rPr>
          <w:spacing w:val="-4"/>
          <w:sz w:val="24"/>
        </w:rPr>
        <w:t xml:space="preserve">Lanham, Maryland: </w:t>
      </w:r>
      <w:r>
        <w:rPr>
          <w:spacing w:val="-3"/>
          <w:sz w:val="24"/>
        </w:rPr>
        <w:t xml:space="preserve">Rowman </w:t>
      </w:r>
      <w:r>
        <w:rPr>
          <w:sz w:val="24"/>
        </w:rPr>
        <w:t xml:space="preserve">&amp; </w:t>
      </w:r>
      <w:r>
        <w:rPr>
          <w:spacing w:val="-3"/>
          <w:sz w:val="24"/>
        </w:rPr>
        <w:t xml:space="preserve">Littlefield, 2001 </w:t>
      </w:r>
      <w:r>
        <w:rPr>
          <w:sz w:val="24"/>
        </w:rPr>
        <w:t xml:space="preserve">in </w:t>
      </w:r>
      <w:r>
        <w:rPr>
          <w:i/>
          <w:spacing w:val="-3"/>
          <w:sz w:val="24"/>
        </w:rPr>
        <w:t>Environmental Politics</w:t>
      </w:r>
      <w:r>
        <w:rPr>
          <w:spacing w:val="-3"/>
          <w:sz w:val="24"/>
        </w:rPr>
        <w:t xml:space="preserve">, 11, </w:t>
      </w:r>
      <w:r>
        <w:rPr>
          <w:sz w:val="24"/>
        </w:rPr>
        <w:t xml:space="preserve">No. 4 </w:t>
      </w:r>
      <w:r>
        <w:rPr>
          <w:spacing w:val="-3"/>
          <w:sz w:val="24"/>
        </w:rPr>
        <w:t xml:space="preserve">(2002), </w:t>
      </w:r>
      <w:r>
        <w:rPr>
          <w:spacing w:val="-4"/>
          <w:sz w:val="24"/>
        </w:rPr>
        <w:t>144-5.</w:t>
      </w:r>
    </w:p>
    <w:p w14:paraId="2FE2DB2A" w14:textId="5BE23881" w:rsidR="00380F26" w:rsidRPr="00FE6E72" w:rsidRDefault="00FE4935" w:rsidP="00FE6E72">
      <w:pPr>
        <w:spacing w:before="78" w:line="242" w:lineRule="auto"/>
        <w:rPr>
          <w:sz w:val="24"/>
        </w:rPr>
      </w:pPr>
      <w:r>
        <w:rPr>
          <w:spacing w:val="-3"/>
          <w:sz w:val="24"/>
        </w:rPr>
        <w:t xml:space="preserve">Paul </w:t>
      </w:r>
      <w:r>
        <w:rPr>
          <w:sz w:val="24"/>
        </w:rPr>
        <w:t xml:space="preserve">M. Wood, </w:t>
      </w:r>
      <w:r>
        <w:rPr>
          <w:i/>
          <w:spacing w:val="-3"/>
          <w:sz w:val="24"/>
        </w:rPr>
        <w:t xml:space="preserve">Biodiversity </w:t>
      </w:r>
      <w:r>
        <w:rPr>
          <w:i/>
          <w:sz w:val="24"/>
        </w:rPr>
        <w:t xml:space="preserve">and </w:t>
      </w:r>
      <w:r>
        <w:rPr>
          <w:i/>
          <w:spacing w:val="-4"/>
          <w:sz w:val="24"/>
        </w:rPr>
        <w:t xml:space="preserve">Democracy: </w:t>
      </w:r>
      <w:r>
        <w:rPr>
          <w:i/>
          <w:spacing w:val="-3"/>
          <w:sz w:val="24"/>
        </w:rPr>
        <w:t xml:space="preserve">Rethinking Society </w:t>
      </w:r>
      <w:r>
        <w:rPr>
          <w:i/>
          <w:sz w:val="24"/>
        </w:rPr>
        <w:t xml:space="preserve">and </w:t>
      </w:r>
      <w:r>
        <w:rPr>
          <w:i/>
          <w:spacing w:val="-3"/>
          <w:sz w:val="24"/>
        </w:rPr>
        <w:t>Nature</w:t>
      </w:r>
      <w:r>
        <w:rPr>
          <w:spacing w:val="-3"/>
          <w:sz w:val="24"/>
        </w:rPr>
        <w:t xml:space="preserve">, </w:t>
      </w:r>
      <w:r>
        <w:rPr>
          <w:sz w:val="24"/>
        </w:rPr>
        <w:t xml:space="preserve">by </w:t>
      </w:r>
      <w:r>
        <w:rPr>
          <w:spacing w:val="-3"/>
          <w:sz w:val="24"/>
        </w:rPr>
        <w:t xml:space="preserve">Paul </w:t>
      </w:r>
      <w:r>
        <w:rPr>
          <w:sz w:val="24"/>
        </w:rPr>
        <w:t xml:space="preserve">M. Wood, </w:t>
      </w:r>
      <w:r>
        <w:rPr>
          <w:spacing w:val="-4"/>
          <w:sz w:val="24"/>
        </w:rPr>
        <w:t xml:space="preserve">Vancouver: </w:t>
      </w:r>
      <w:r>
        <w:rPr>
          <w:spacing w:val="-3"/>
          <w:sz w:val="24"/>
        </w:rPr>
        <w:t xml:space="preserve">UBC Press, 2000 </w:t>
      </w:r>
      <w:r>
        <w:rPr>
          <w:sz w:val="24"/>
        </w:rPr>
        <w:t xml:space="preserve">in </w:t>
      </w:r>
      <w:r>
        <w:rPr>
          <w:i/>
          <w:spacing w:val="-3"/>
          <w:sz w:val="24"/>
        </w:rPr>
        <w:t>Environmental Politics</w:t>
      </w:r>
      <w:r>
        <w:rPr>
          <w:spacing w:val="-3"/>
          <w:sz w:val="24"/>
        </w:rPr>
        <w:t xml:space="preserve">, </w:t>
      </w:r>
      <w:r>
        <w:rPr>
          <w:sz w:val="24"/>
        </w:rPr>
        <w:t xml:space="preserve">10, No. 3, </w:t>
      </w:r>
      <w:r>
        <w:rPr>
          <w:spacing w:val="-3"/>
          <w:sz w:val="24"/>
        </w:rPr>
        <w:t xml:space="preserve">(2001), </w:t>
      </w:r>
      <w:r>
        <w:rPr>
          <w:spacing w:val="-4"/>
          <w:sz w:val="24"/>
        </w:rPr>
        <w:t>168-9.</w:t>
      </w:r>
    </w:p>
    <w:p w14:paraId="502E5CCA" w14:textId="19F38FDD" w:rsidR="00FE4935" w:rsidRDefault="00FE4935" w:rsidP="00E0303A">
      <w:pPr>
        <w:spacing w:before="79" w:line="242" w:lineRule="auto"/>
        <w:rPr>
          <w:sz w:val="24"/>
        </w:rPr>
      </w:pPr>
      <w:r>
        <w:rPr>
          <w:spacing w:val="-3"/>
          <w:sz w:val="24"/>
        </w:rPr>
        <w:t xml:space="preserve">Mark Rowlands, </w:t>
      </w:r>
      <w:r>
        <w:rPr>
          <w:i/>
          <w:sz w:val="24"/>
        </w:rPr>
        <w:t xml:space="preserve">The </w:t>
      </w:r>
      <w:r>
        <w:rPr>
          <w:i/>
          <w:spacing w:val="-3"/>
          <w:sz w:val="24"/>
        </w:rPr>
        <w:t xml:space="preserve">Environmental Crisis: Understanding </w:t>
      </w:r>
      <w:r>
        <w:rPr>
          <w:i/>
          <w:sz w:val="24"/>
        </w:rPr>
        <w:t xml:space="preserve">the </w:t>
      </w:r>
      <w:r>
        <w:rPr>
          <w:i/>
          <w:spacing w:val="-3"/>
          <w:sz w:val="24"/>
        </w:rPr>
        <w:t xml:space="preserve">Value </w:t>
      </w:r>
      <w:r>
        <w:rPr>
          <w:i/>
          <w:sz w:val="24"/>
        </w:rPr>
        <w:t xml:space="preserve">of </w:t>
      </w:r>
      <w:r>
        <w:rPr>
          <w:i/>
          <w:spacing w:val="-3"/>
          <w:sz w:val="24"/>
        </w:rPr>
        <w:t>Nature</w:t>
      </w:r>
      <w:r>
        <w:rPr>
          <w:spacing w:val="-3"/>
          <w:sz w:val="24"/>
        </w:rPr>
        <w:t xml:space="preserve">, </w:t>
      </w:r>
      <w:r>
        <w:rPr>
          <w:spacing w:val="-4"/>
          <w:sz w:val="24"/>
        </w:rPr>
        <w:t xml:space="preserve">London: </w:t>
      </w:r>
      <w:r>
        <w:rPr>
          <w:spacing w:val="-3"/>
          <w:sz w:val="24"/>
        </w:rPr>
        <w:t xml:space="preserve">Macmillan Press, 2000 </w:t>
      </w:r>
      <w:r>
        <w:rPr>
          <w:sz w:val="24"/>
        </w:rPr>
        <w:t xml:space="preserve">in </w:t>
      </w:r>
      <w:r>
        <w:rPr>
          <w:i/>
          <w:spacing w:val="-3"/>
          <w:sz w:val="24"/>
        </w:rPr>
        <w:t>Environmental Politics</w:t>
      </w:r>
      <w:r>
        <w:rPr>
          <w:spacing w:val="-3"/>
          <w:sz w:val="24"/>
        </w:rPr>
        <w:t xml:space="preserve">, </w:t>
      </w:r>
      <w:r>
        <w:rPr>
          <w:sz w:val="24"/>
        </w:rPr>
        <w:t xml:space="preserve">10, No. 3, </w:t>
      </w:r>
      <w:r>
        <w:rPr>
          <w:spacing w:val="-3"/>
          <w:sz w:val="24"/>
        </w:rPr>
        <w:t>(2001), 167-8.</w:t>
      </w:r>
    </w:p>
    <w:p w14:paraId="1DAA9411" w14:textId="77777777" w:rsidR="00FE4935" w:rsidRDefault="00FE4935" w:rsidP="00E0303A">
      <w:pPr>
        <w:spacing w:before="79" w:line="242" w:lineRule="auto"/>
        <w:rPr>
          <w:sz w:val="24"/>
        </w:rPr>
      </w:pPr>
      <w:r>
        <w:rPr>
          <w:sz w:val="24"/>
        </w:rPr>
        <w:t xml:space="preserve">Aldo </w:t>
      </w:r>
      <w:r>
        <w:rPr>
          <w:spacing w:val="-4"/>
          <w:sz w:val="24"/>
        </w:rPr>
        <w:t xml:space="preserve">Leopold, </w:t>
      </w:r>
      <w:r>
        <w:rPr>
          <w:i/>
          <w:sz w:val="24"/>
        </w:rPr>
        <w:t xml:space="preserve">For the </w:t>
      </w:r>
      <w:r>
        <w:rPr>
          <w:i/>
          <w:spacing w:val="-3"/>
          <w:sz w:val="24"/>
        </w:rPr>
        <w:t xml:space="preserve">Health </w:t>
      </w:r>
      <w:r>
        <w:rPr>
          <w:i/>
          <w:sz w:val="24"/>
        </w:rPr>
        <w:t xml:space="preserve">of the </w:t>
      </w:r>
      <w:r>
        <w:rPr>
          <w:i/>
          <w:spacing w:val="-3"/>
          <w:sz w:val="24"/>
        </w:rPr>
        <w:t xml:space="preserve">Land: Previously Unpublished Essays </w:t>
      </w:r>
      <w:r>
        <w:rPr>
          <w:i/>
          <w:sz w:val="24"/>
        </w:rPr>
        <w:t xml:space="preserve">and </w:t>
      </w:r>
      <w:r>
        <w:rPr>
          <w:i/>
          <w:spacing w:val="-3"/>
          <w:sz w:val="24"/>
        </w:rPr>
        <w:t>Other Writings</w:t>
      </w:r>
      <w:r>
        <w:rPr>
          <w:spacing w:val="-3"/>
          <w:sz w:val="24"/>
        </w:rPr>
        <w:t xml:space="preserve">, Washington </w:t>
      </w:r>
      <w:r>
        <w:rPr>
          <w:sz w:val="24"/>
        </w:rPr>
        <w:t xml:space="preserve">DC: </w:t>
      </w:r>
      <w:r>
        <w:rPr>
          <w:spacing w:val="-4"/>
          <w:sz w:val="24"/>
        </w:rPr>
        <w:t xml:space="preserve">Island </w:t>
      </w:r>
      <w:r>
        <w:rPr>
          <w:spacing w:val="-3"/>
          <w:sz w:val="24"/>
        </w:rPr>
        <w:t xml:space="preserve">Press, 1999 </w:t>
      </w:r>
      <w:r>
        <w:rPr>
          <w:sz w:val="24"/>
        </w:rPr>
        <w:t xml:space="preserve">in </w:t>
      </w:r>
      <w:r>
        <w:rPr>
          <w:i/>
          <w:spacing w:val="-3"/>
          <w:sz w:val="24"/>
        </w:rPr>
        <w:t>Environmental Politics</w:t>
      </w:r>
      <w:r>
        <w:rPr>
          <w:spacing w:val="-3"/>
          <w:sz w:val="24"/>
        </w:rPr>
        <w:t xml:space="preserve">, </w:t>
      </w:r>
      <w:r>
        <w:rPr>
          <w:sz w:val="24"/>
        </w:rPr>
        <w:t xml:space="preserve">10, No. 2, </w:t>
      </w:r>
      <w:r>
        <w:rPr>
          <w:spacing w:val="-3"/>
          <w:sz w:val="24"/>
        </w:rPr>
        <w:t>(2001), 157-8.</w:t>
      </w:r>
    </w:p>
    <w:p w14:paraId="33FF0C1F" w14:textId="77777777" w:rsidR="00FE4935" w:rsidRDefault="00FE4935" w:rsidP="00336149">
      <w:pPr>
        <w:spacing w:before="78" w:line="242" w:lineRule="auto"/>
        <w:rPr>
          <w:sz w:val="24"/>
        </w:rPr>
      </w:pPr>
      <w:r>
        <w:rPr>
          <w:spacing w:val="-3"/>
          <w:sz w:val="24"/>
        </w:rPr>
        <w:t xml:space="preserve">Vernon Pratt </w:t>
      </w:r>
      <w:r>
        <w:rPr>
          <w:sz w:val="24"/>
        </w:rPr>
        <w:t xml:space="preserve">with Jane </w:t>
      </w:r>
      <w:r>
        <w:rPr>
          <w:spacing w:val="-3"/>
          <w:sz w:val="24"/>
        </w:rPr>
        <w:t xml:space="preserve">Howarth and </w:t>
      </w:r>
      <w:r>
        <w:rPr>
          <w:sz w:val="24"/>
        </w:rPr>
        <w:t xml:space="preserve">Emily </w:t>
      </w:r>
      <w:r>
        <w:rPr>
          <w:spacing w:val="-5"/>
          <w:sz w:val="24"/>
        </w:rPr>
        <w:t xml:space="preserve">Brady, </w:t>
      </w:r>
      <w:r>
        <w:rPr>
          <w:i/>
          <w:spacing w:val="-3"/>
          <w:sz w:val="24"/>
        </w:rPr>
        <w:t xml:space="preserve">Environment </w:t>
      </w:r>
      <w:r>
        <w:rPr>
          <w:i/>
          <w:sz w:val="24"/>
        </w:rPr>
        <w:t xml:space="preserve">and </w:t>
      </w:r>
      <w:r>
        <w:rPr>
          <w:i/>
          <w:spacing w:val="-3"/>
          <w:sz w:val="24"/>
        </w:rPr>
        <w:t>Philosophy</w:t>
      </w:r>
      <w:r>
        <w:rPr>
          <w:spacing w:val="-3"/>
          <w:sz w:val="24"/>
        </w:rPr>
        <w:t xml:space="preserve">, </w:t>
      </w:r>
      <w:r>
        <w:rPr>
          <w:spacing w:val="-4"/>
          <w:sz w:val="24"/>
        </w:rPr>
        <w:t xml:space="preserve">London: </w:t>
      </w:r>
      <w:r>
        <w:rPr>
          <w:spacing w:val="-3"/>
          <w:sz w:val="24"/>
        </w:rPr>
        <w:t xml:space="preserve">Routledge, 2000 </w:t>
      </w:r>
      <w:r>
        <w:rPr>
          <w:sz w:val="24"/>
        </w:rPr>
        <w:t xml:space="preserve">in </w:t>
      </w:r>
      <w:r>
        <w:rPr>
          <w:i/>
          <w:spacing w:val="-3"/>
          <w:sz w:val="24"/>
        </w:rPr>
        <w:t>Environmental Politics</w:t>
      </w:r>
      <w:r>
        <w:rPr>
          <w:spacing w:val="-3"/>
          <w:sz w:val="24"/>
        </w:rPr>
        <w:t xml:space="preserve">, </w:t>
      </w:r>
      <w:r>
        <w:rPr>
          <w:sz w:val="24"/>
        </w:rPr>
        <w:t xml:space="preserve">10, No. 1, </w:t>
      </w:r>
      <w:r>
        <w:rPr>
          <w:spacing w:val="-3"/>
          <w:sz w:val="24"/>
        </w:rPr>
        <w:t>(2001), 208-9.</w:t>
      </w:r>
    </w:p>
    <w:p w14:paraId="5A80C0BA" w14:textId="77777777" w:rsidR="00FE4935" w:rsidRDefault="00FE4935" w:rsidP="00336149">
      <w:pPr>
        <w:spacing w:before="209" w:line="242" w:lineRule="auto"/>
        <w:ind w:right="261"/>
        <w:rPr>
          <w:sz w:val="24"/>
        </w:rPr>
      </w:pPr>
      <w:r>
        <w:rPr>
          <w:sz w:val="24"/>
        </w:rPr>
        <w:t xml:space="preserve">Nina </w:t>
      </w:r>
      <w:proofErr w:type="spellStart"/>
      <w:r>
        <w:rPr>
          <w:sz w:val="24"/>
        </w:rPr>
        <w:t>Witoszek</w:t>
      </w:r>
      <w:proofErr w:type="spellEnd"/>
      <w:r>
        <w:rPr>
          <w:sz w:val="24"/>
        </w:rPr>
        <w:t xml:space="preserve"> </w:t>
      </w:r>
      <w:r>
        <w:rPr>
          <w:spacing w:val="-3"/>
          <w:sz w:val="24"/>
        </w:rPr>
        <w:t xml:space="preserve">and Andrew </w:t>
      </w:r>
      <w:r>
        <w:rPr>
          <w:spacing w:val="-4"/>
          <w:sz w:val="24"/>
        </w:rPr>
        <w:t xml:space="preserve">Brennan </w:t>
      </w:r>
      <w:r>
        <w:rPr>
          <w:spacing w:val="-3"/>
          <w:sz w:val="24"/>
        </w:rPr>
        <w:t xml:space="preserve">(Eds.), </w:t>
      </w:r>
      <w:r>
        <w:rPr>
          <w:i/>
          <w:spacing w:val="-3"/>
          <w:sz w:val="24"/>
        </w:rPr>
        <w:t xml:space="preserve">Philosophical Dialogues: Arne </w:t>
      </w:r>
      <w:proofErr w:type="spellStart"/>
      <w:r>
        <w:rPr>
          <w:i/>
          <w:spacing w:val="-3"/>
          <w:sz w:val="24"/>
        </w:rPr>
        <w:t>Naess</w:t>
      </w:r>
      <w:proofErr w:type="spellEnd"/>
      <w:r>
        <w:rPr>
          <w:i/>
          <w:spacing w:val="-3"/>
          <w:sz w:val="24"/>
        </w:rPr>
        <w:t xml:space="preserve"> </w:t>
      </w:r>
      <w:r>
        <w:rPr>
          <w:i/>
          <w:sz w:val="24"/>
        </w:rPr>
        <w:t xml:space="preserve">and the </w:t>
      </w:r>
      <w:r>
        <w:rPr>
          <w:i/>
          <w:spacing w:val="-3"/>
          <w:sz w:val="24"/>
        </w:rPr>
        <w:t xml:space="preserve">Progress </w:t>
      </w:r>
      <w:r>
        <w:rPr>
          <w:i/>
          <w:sz w:val="24"/>
        </w:rPr>
        <w:t xml:space="preserve">of </w:t>
      </w:r>
      <w:proofErr w:type="spellStart"/>
      <w:r>
        <w:rPr>
          <w:i/>
          <w:spacing w:val="-3"/>
          <w:sz w:val="24"/>
        </w:rPr>
        <w:t>Ecophilosophy</w:t>
      </w:r>
      <w:proofErr w:type="spellEnd"/>
      <w:r>
        <w:rPr>
          <w:spacing w:val="-3"/>
          <w:sz w:val="24"/>
        </w:rPr>
        <w:t xml:space="preserve">, Oxford: Rowman </w:t>
      </w:r>
      <w:r>
        <w:rPr>
          <w:sz w:val="24"/>
        </w:rPr>
        <w:t xml:space="preserve">&amp; </w:t>
      </w:r>
      <w:r>
        <w:rPr>
          <w:spacing w:val="-3"/>
          <w:sz w:val="24"/>
        </w:rPr>
        <w:t xml:space="preserve">Littlefield, 1999, </w:t>
      </w:r>
      <w:r>
        <w:rPr>
          <w:sz w:val="24"/>
        </w:rPr>
        <w:t xml:space="preserve">in </w:t>
      </w:r>
      <w:r>
        <w:rPr>
          <w:i/>
          <w:spacing w:val="-3"/>
          <w:sz w:val="24"/>
        </w:rPr>
        <w:t>Environmental Politics</w:t>
      </w:r>
      <w:r>
        <w:rPr>
          <w:spacing w:val="-3"/>
          <w:sz w:val="24"/>
        </w:rPr>
        <w:t xml:space="preserve">, </w:t>
      </w:r>
      <w:r>
        <w:rPr>
          <w:sz w:val="24"/>
        </w:rPr>
        <w:t xml:space="preserve">10, No. 1, </w:t>
      </w:r>
      <w:r>
        <w:rPr>
          <w:spacing w:val="-3"/>
          <w:sz w:val="24"/>
        </w:rPr>
        <w:t xml:space="preserve">(2001), </w:t>
      </w:r>
      <w:r>
        <w:rPr>
          <w:spacing w:val="-4"/>
          <w:sz w:val="24"/>
        </w:rPr>
        <w:t>204-5.</w:t>
      </w:r>
    </w:p>
    <w:p w14:paraId="19B4D03E" w14:textId="72F222CD" w:rsidR="003D6AF7" w:rsidRPr="007F7083" w:rsidRDefault="00FE4935" w:rsidP="00336149">
      <w:pPr>
        <w:spacing w:before="78" w:line="242" w:lineRule="auto"/>
        <w:ind w:right="462"/>
        <w:jc w:val="both"/>
        <w:rPr>
          <w:sz w:val="24"/>
        </w:rPr>
      </w:pPr>
      <w:r>
        <w:rPr>
          <w:spacing w:val="-3"/>
          <w:sz w:val="24"/>
        </w:rPr>
        <w:t xml:space="preserve">Andrew Dobson, </w:t>
      </w:r>
      <w:r>
        <w:rPr>
          <w:i/>
          <w:spacing w:val="-3"/>
          <w:sz w:val="24"/>
        </w:rPr>
        <w:t xml:space="preserve">Justice </w:t>
      </w:r>
      <w:r>
        <w:rPr>
          <w:i/>
          <w:sz w:val="24"/>
        </w:rPr>
        <w:t xml:space="preserve">and the </w:t>
      </w:r>
      <w:r>
        <w:rPr>
          <w:i/>
          <w:spacing w:val="-3"/>
          <w:sz w:val="24"/>
        </w:rPr>
        <w:t xml:space="preserve">Environment: Conceptions </w:t>
      </w:r>
      <w:r>
        <w:rPr>
          <w:i/>
          <w:sz w:val="24"/>
        </w:rPr>
        <w:t xml:space="preserve">of </w:t>
      </w:r>
      <w:r>
        <w:rPr>
          <w:i/>
          <w:spacing w:val="-3"/>
          <w:sz w:val="24"/>
        </w:rPr>
        <w:t xml:space="preserve">Environmental Sustainability </w:t>
      </w:r>
      <w:r>
        <w:rPr>
          <w:i/>
          <w:sz w:val="24"/>
        </w:rPr>
        <w:t xml:space="preserve">and </w:t>
      </w:r>
      <w:r>
        <w:rPr>
          <w:i/>
          <w:spacing w:val="-3"/>
          <w:sz w:val="24"/>
        </w:rPr>
        <w:t xml:space="preserve">Dimensions </w:t>
      </w:r>
      <w:r>
        <w:rPr>
          <w:i/>
          <w:sz w:val="24"/>
        </w:rPr>
        <w:t xml:space="preserve">of </w:t>
      </w:r>
      <w:r>
        <w:rPr>
          <w:i/>
          <w:spacing w:val="-3"/>
          <w:sz w:val="24"/>
        </w:rPr>
        <w:t>Social Justice</w:t>
      </w:r>
      <w:r>
        <w:rPr>
          <w:spacing w:val="-3"/>
          <w:sz w:val="24"/>
        </w:rPr>
        <w:t xml:space="preserve">, Oxford: Oxford University Press, 1998, </w:t>
      </w:r>
      <w:r>
        <w:rPr>
          <w:sz w:val="24"/>
        </w:rPr>
        <w:t xml:space="preserve">in </w:t>
      </w:r>
      <w:r>
        <w:rPr>
          <w:i/>
          <w:spacing w:val="-3"/>
          <w:sz w:val="24"/>
        </w:rPr>
        <w:t>Environmental Politics</w:t>
      </w:r>
      <w:r>
        <w:rPr>
          <w:spacing w:val="-3"/>
          <w:sz w:val="24"/>
        </w:rPr>
        <w:t xml:space="preserve">, </w:t>
      </w:r>
      <w:r>
        <w:rPr>
          <w:sz w:val="24"/>
        </w:rPr>
        <w:t xml:space="preserve">9, No. 4, </w:t>
      </w:r>
      <w:r>
        <w:rPr>
          <w:spacing w:val="-3"/>
          <w:sz w:val="24"/>
        </w:rPr>
        <w:t>(2000), 174-5.</w:t>
      </w:r>
    </w:p>
    <w:p w14:paraId="60572CC6" w14:textId="42C4F9ED" w:rsidR="00FE4935" w:rsidRDefault="00FE4935" w:rsidP="00336149">
      <w:pPr>
        <w:spacing w:before="78" w:line="242" w:lineRule="auto"/>
        <w:rPr>
          <w:sz w:val="24"/>
        </w:rPr>
      </w:pPr>
      <w:r>
        <w:rPr>
          <w:spacing w:val="-3"/>
          <w:sz w:val="24"/>
        </w:rPr>
        <w:t xml:space="preserve">David </w:t>
      </w:r>
      <w:r>
        <w:rPr>
          <w:sz w:val="24"/>
        </w:rPr>
        <w:t xml:space="preserve">E. </w:t>
      </w:r>
      <w:r>
        <w:rPr>
          <w:spacing w:val="-3"/>
          <w:sz w:val="24"/>
        </w:rPr>
        <w:t xml:space="preserve">Cooper and </w:t>
      </w:r>
      <w:r>
        <w:rPr>
          <w:sz w:val="24"/>
        </w:rPr>
        <w:t xml:space="preserve">Joy A. </w:t>
      </w:r>
      <w:r>
        <w:rPr>
          <w:spacing w:val="-3"/>
          <w:sz w:val="24"/>
        </w:rPr>
        <w:t xml:space="preserve">Palmer (Eds.), </w:t>
      </w:r>
      <w:r>
        <w:rPr>
          <w:i/>
          <w:spacing w:val="-3"/>
          <w:sz w:val="24"/>
        </w:rPr>
        <w:t xml:space="preserve">Spirit </w:t>
      </w:r>
      <w:r>
        <w:rPr>
          <w:i/>
          <w:sz w:val="24"/>
        </w:rPr>
        <w:t xml:space="preserve">of the </w:t>
      </w:r>
      <w:r>
        <w:rPr>
          <w:i/>
          <w:spacing w:val="-3"/>
          <w:sz w:val="24"/>
        </w:rPr>
        <w:t xml:space="preserve">Environment: Religion, Value </w:t>
      </w:r>
      <w:r>
        <w:rPr>
          <w:i/>
          <w:sz w:val="24"/>
        </w:rPr>
        <w:t xml:space="preserve">and </w:t>
      </w:r>
      <w:r>
        <w:rPr>
          <w:i/>
          <w:spacing w:val="-3"/>
          <w:sz w:val="24"/>
        </w:rPr>
        <w:t>Environmental Concern</w:t>
      </w:r>
      <w:r>
        <w:rPr>
          <w:spacing w:val="-3"/>
          <w:sz w:val="24"/>
        </w:rPr>
        <w:t xml:space="preserve">, </w:t>
      </w:r>
      <w:r>
        <w:rPr>
          <w:spacing w:val="-4"/>
          <w:sz w:val="24"/>
        </w:rPr>
        <w:t xml:space="preserve">London: </w:t>
      </w:r>
      <w:r>
        <w:rPr>
          <w:spacing w:val="-3"/>
          <w:sz w:val="24"/>
        </w:rPr>
        <w:t xml:space="preserve">Routledge, 1998, </w:t>
      </w:r>
      <w:r>
        <w:rPr>
          <w:sz w:val="24"/>
        </w:rPr>
        <w:t xml:space="preserve">in </w:t>
      </w:r>
      <w:r>
        <w:rPr>
          <w:i/>
          <w:spacing w:val="-3"/>
          <w:sz w:val="24"/>
        </w:rPr>
        <w:t>Environmental Politics</w:t>
      </w:r>
      <w:r>
        <w:rPr>
          <w:spacing w:val="-3"/>
          <w:sz w:val="24"/>
        </w:rPr>
        <w:t xml:space="preserve">, </w:t>
      </w:r>
      <w:r>
        <w:rPr>
          <w:sz w:val="24"/>
        </w:rPr>
        <w:t xml:space="preserve">9, No. 3, </w:t>
      </w:r>
      <w:r>
        <w:rPr>
          <w:spacing w:val="-3"/>
          <w:sz w:val="24"/>
        </w:rPr>
        <w:t>(2000)</w:t>
      </w:r>
    </w:p>
    <w:p w14:paraId="0B5D8BBD" w14:textId="77777777" w:rsidR="00FE4935" w:rsidRDefault="00FE4935" w:rsidP="00336149">
      <w:pPr>
        <w:pStyle w:val="BodyText"/>
        <w:ind w:left="0"/>
      </w:pPr>
      <w:r>
        <w:t>177-8.</w:t>
      </w:r>
    </w:p>
    <w:p w14:paraId="6FE017E1" w14:textId="5A0FC701" w:rsidR="00A66900" w:rsidRDefault="00FE4935" w:rsidP="00A66900">
      <w:pPr>
        <w:spacing w:before="82" w:line="242" w:lineRule="auto"/>
        <w:ind w:right="261"/>
        <w:rPr>
          <w:sz w:val="24"/>
        </w:rPr>
      </w:pPr>
      <w:r>
        <w:rPr>
          <w:spacing w:val="-3"/>
          <w:sz w:val="24"/>
        </w:rPr>
        <w:t xml:space="preserve">Roger Keil, David </w:t>
      </w:r>
      <w:r>
        <w:rPr>
          <w:sz w:val="24"/>
        </w:rPr>
        <w:t xml:space="preserve">V.J. </w:t>
      </w:r>
      <w:r>
        <w:rPr>
          <w:spacing w:val="-3"/>
          <w:sz w:val="24"/>
        </w:rPr>
        <w:t xml:space="preserve">Bell, Peter </w:t>
      </w:r>
      <w:proofErr w:type="spellStart"/>
      <w:r>
        <w:rPr>
          <w:spacing w:val="-3"/>
          <w:sz w:val="24"/>
        </w:rPr>
        <w:t>Penz</w:t>
      </w:r>
      <w:proofErr w:type="spellEnd"/>
      <w:r>
        <w:rPr>
          <w:spacing w:val="-3"/>
          <w:sz w:val="24"/>
        </w:rPr>
        <w:t xml:space="preserve"> and </w:t>
      </w:r>
      <w:r>
        <w:rPr>
          <w:spacing w:val="-4"/>
          <w:sz w:val="24"/>
        </w:rPr>
        <w:t xml:space="preserve">Leesa </w:t>
      </w:r>
      <w:r>
        <w:rPr>
          <w:spacing w:val="-3"/>
          <w:sz w:val="24"/>
        </w:rPr>
        <w:t xml:space="preserve">Fawcett (Eds.), </w:t>
      </w:r>
      <w:r>
        <w:rPr>
          <w:i/>
          <w:spacing w:val="-3"/>
          <w:sz w:val="24"/>
        </w:rPr>
        <w:t xml:space="preserve">Political Ecology: Global </w:t>
      </w:r>
      <w:r>
        <w:rPr>
          <w:i/>
          <w:sz w:val="24"/>
        </w:rPr>
        <w:t xml:space="preserve">and </w:t>
      </w:r>
      <w:r>
        <w:rPr>
          <w:i/>
          <w:spacing w:val="-3"/>
          <w:sz w:val="24"/>
        </w:rPr>
        <w:t>Local</w:t>
      </w:r>
      <w:r>
        <w:rPr>
          <w:spacing w:val="-3"/>
          <w:sz w:val="24"/>
        </w:rPr>
        <w:t xml:space="preserve">, </w:t>
      </w:r>
      <w:r>
        <w:rPr>
          <w:spacing w:val="-4"/>
          <w:sz w:val="24"/>
        </w:rPr>
        <w:t xml:space="preserve">London: </w:t>
      </w:r>
      <w:r>
        <w:rPr>
          <w:spacing w:val="-3"/>
          <w:sz w:val="24"/>
        </w:rPr>
        <w:t xml:space="preserve">Routledge, 1998, </w:t>
      </w:r>
      <w:r>
        <w:rPr>
          <w:sz w:val="24"/>
        </w:rPr>
        <w:t xml:space="preserve">in </w:t>
      </w:r>
      <w:r>
        <w:rPr>
          <w:i/>
          <w:spacing w:val="-3"/>
          <w:sz w:val="24"/>
        </w:rPr>
        <w:t>Environmental Politics</w:t>
      </w:r>
      <w:r>
        <w:rPr>
          <w:spacing w:val="-3"/>
          <w:sz w:val="24"/>
        </w:rPr>
        <w:t xml:space="preserve">, </w:t>
      </w:r>
      <w:r>
        <w:rPr>
          <w:sz w:val="24"/>
        </w:rPr>
        <w:t xml:space="preserve">9, No. 3, </w:t>
      </w:r>
      <w:r>
        <w:rPr>
          <w:spacing w:val="-3"/>
          <w:sz w:val="24"/>
        </w:rPr>
        <w:t>(2000), 156-7.</w:t>
      </w:r>
    </w:p>
    <w:p w14:paraId="03010B01" w14:textId="2A526090" w:rsidR="00A66900" w:rsidRDefault="00A66900" w:rsidP="00A66900">
      <w:pPr>
        <w:spacing w:before="78" w:line="276" w:lineRule="auto"/>
        <w:ind w:right="282"/>
        <w:rPr>
          <w:sz w:val="24"/>
          <w:szCs w:val="24"/>
        </w:rPr>
      </w:pPr>
      <w:r w:rsidRPr="00FE4935">
        <w:rPr>
          <w:sz w:val="24"/>
          <w:szCs w:val="24"/>
          <w:u w:val="single"/>
        </w:rPr>
        <w:t>Book Reviews (continued)</w:t>
      </w:r>
      <w:r w:rsidRPr="00FE4935">
        <w:rPr>
          <w:sz w:val="24"/>
          <w:szCs w:val="24"/>
        </w:rPr>
        <w:t>:</w:t>
      </w:r>
    </w:p>
    <w:p w14:paraId="354F2DB5" w14:textId="77777777" w:rsidR="00A66900" w:rsidRPr="00B012DB" w:rsidRDefault="00A66900" w:rsidP="00A66900">
      <w:pPr>
        <w:spacing w:before="78" w:line="276" w:lineRule="auto"/>
        <w:ind w:right="282"/>
        <w:rPr>
          <w:sz w:val="24"/>
          <w:szCs w:val="24"/>
        </w:rPr>
      </w:pPr>
    </w:p>
    <w:p w14:paraId="409DE502" w14:textId="77777777" w:rsidR="00FE4935" w:rsidRDefault="00FE4935" w:rsidP="00336149">
      <w:pPr>
        <w:spacing w:before="78" w:line="242" w:lineRule="auto"/>
        <w:ind w:right="164"/>
        <w:rPr>
          <w:sz w:val="24"/>
        </w:rPr>
      </w:pPr>
      <w:r>
        <w:rPr>
          <w:spacing w:val="-3"/>
          <w:sz w:val="24"/>
        </w:rPr>
        <w:t xml:space="preserve">Jennifer </w:t>
      </w:r>
      <w:proofErr w:type="spellStart"/>
      <w:r>
        <w:rPr>
          <w:sz w:val="24"/>
        </w:rPr>
        <w:t>Wolch</w:t>
      </w:r>
      <w:proofErr w:type="spellEnd"/>
      <w:r>
        <w:rPr>
          <w:sz w:val="24"/>
        </w:rPr>
        <w:t xml:space="preserve"> </w:t>
      </w:r>
      <w:r>
        <w:rPr>
          <w:spacing w:val="-3"/>
          <w:sz w:val="24"/>
        </w:rPr>
        <w:t xml:space="preserve">and </w:t>
      </w:r>
      <w:r>
        <w:rPr>
          <w:sz w:val="24"/>
        </w:rPr>
        <w:t xml:space="preserve">Jody </w:t>
      </w:r>
      <w:proofErr w:type="spellStart"/>
      <w:r>
        <w:rPr>
          <w:spacing w:val="-3"/>
          <w:sz w:val="24"/>
        </w:rPr>
        <w:t>Emel</w:t>
      </w:r>
      <w:proofErr w:type="spellEnd"/>
      <w:r>
        <w:rPr>
          <w:spacing w:val="-3"/>
          <w:sz w:val="24"/>
        </w:rPr>
        <w:t xml:space="preserve"> (Eds.), </w:t>
      </w:r>
      <w:r>
        <w:rPr>
          <w:i/>
          <w:spacing w:val="-3"/>
          <w:sz w:val="24"/>
        </w:rPr>
        <w:t xml:space="preserve">Animal Geographies: Place, Politics </w:t>
      </w:r>
      <w:r>
        <w:rPr>
          <w:i/>
          <w:sz w:val="24"/>
        </w:rPr>
        <w:t xml:space="preserve">and </w:t>
      </w:r>
      <w:r>
        <w:rPr>
          <w:i/>
          <w:spacing w:val="-3"/>
          <w:sz w:val="24"/>
        </w:rPr>
        <w:t xml:space="preserve">Identity </w:t>
      </w:r>
      <w:r>
        <w:rPr>
          <w:i/>
          <w:sz w:val="24"/>
        </w:rPr>
        <w:t xml:space="preserve">in the </w:t>
      </w:r>
      <w:r>
        <w:rPr>
          <w:i/>
          <w:spacing w:val="-3"/>
          <w:sz w:val="24"/>
        </w:rPr>
        <w:t>Nature-Culture Borderlands</w:t>
      </w:r>
      <w:r>
        <w:rPr>
          <w:spacing w:val="-3"/>
          <w:sz w:val="24"/>
        </w:rPr>
        <w:t xml:space="preserve">, </w:t>
      </w:r>
      <w:r>
        <w:rPr>
          <w:spacing w:val="-4"/>
          <w:sz w:val="24"/>
        </w:rPr>
        <w:t xml:space="preserve">London: </w:t>
      </w:r>
      <w:r>
        <w:rPr>
          <w:spacing w:val="-3"/>
          <w:sz w:val="24"/>
        </w:rPr>
        <w:t xml:space="preserve">Verso, 1998, </w:t>
      </w:r>
      <w:r>
        <w:rPr>
          <w:sz w:val="24"/>
        </w:rPr>
        <w:t xml:space="preserve">in </w:t>
      </w:r>
      <w:r>
        <w:rPr>
          <w:i/>
          <w:spacing w:val="-3"/>
          <w:sz w:val="24"/>
        </w:rPr>
        <w:t>Environmental Politics</w:t>
      </w:r>
      <w:r>
        <w:rPr>
          <w:spacing w:val="-3"/>
          <w:sz w:val="24"/>
        </w:rPr>
        <w:t xml:space="preserve">, </w:t>
      </w:r>
      <w:r>
        <w:rPr>
          <w:sz w:val="24"/>
        </w:rPr>
        <w:t xml:space="preserve">9, No. 2, </w:t>
      </w:r>
      <w:r>
        <w:rPr>
          <w:spacing w:val="-3"/>
          <w:sz w:val="24"/>
        </w:rPr>
        <w:t>(2000),</w:t>
      </w:r>
    </w:p>
    <w:p w14:paraId="0467576B" w14:textId="77777777" w:rsidR="00FE4935" w:rsidRDefault="00FE4935" w:rsidP="00336149">
      <w:pPr>
        <w:pStyle w:val="BodyText"/>
        <w:spacing w:line="275" w:lineRule="exact"/>
        <w:ind w:left="0"/>
      </w:pPr>
      <w:r>
        <w:t>192-3.</w:t>
      </w:r>
    </w:p>
    <w:p w14:paraId="5C904382" w14:textId="77777777" w:rsidR="00FE4935" w:rsidRDefault="00FE4935" w:rsidP="00336149">
      <w:pPr>
        <w:spacing w:before="82"/>
        <w:ind w:right="589"/>
        <w:rPr>
          <w:spacing w:val="-4"/>
          <w:sz w:val="24"/>
        </w:rPr>
      </w:pPr>
      <w:r>
        <w:rPr>
          <w:spacing w:val="-4"/>
          <w:sz w:val="24"/>
        </w:rPr>
        <w:t xml:space="preserve">Laura </w:t>
      </w:r>
      <w:proofErr w:type="spellStart"/>
      <w:r>
        <w:rPr>
          <w:spacing w:val="-3"/>
          <w:sz w:val="24"/>
        </w:rPr>
        <w:t>Westra</w:t>
      </w:r>
      <w:proofErr w:type="spellEnd"/>
      <w:r>
        <w:rPr>
          <w:spacing w:val="-3"/>
          <w:sz w:val="24"/>
        </w:rPr>
        <w:t xml:space="preserve"> and Thomas </w:t>
      </w:r>
      <w:r>
        <w:rPr>
          <w:sz w:val="24"/>
        </w:rPr>
        <w:t xml:space="preserve">M. </w:t>
      </w:r>
      <w:r>
        <w:rPr>
          <w:spacing w:val="-3"/>
          <w:sz w:val="24"/>
        </w:rPr>
        <w:t xml:space="preserve">Robinson (Eds.), </w:t>
      </w:r>
      <w:r>
        <w:rPr>
          <w:i/>
          <w:sz w:val="24"/>
        </w:rPr>
        <w:t xml:space="preserve">The </w:t>
      </w:r>
      <w:r>
        <w:rPr>
          <w:i/>
          <w:spacing w:val="-3"/>
          <w:sz w:val="24"/>
        </w:rPr>
        <w:t xml:space="preserve">Greeks </w:t>
      </w:r>
      <w:r>
        <w:rPr>
          <w:i/>
          <w:sz w:val="24"/>
        </w:rPr>
        <w:t xml:space="preserve">and the </w:t>
      </w:r>
      <w:r>
        <w:rPr>
          <w:i/>
          <w:spacing w:val="-3"/>
          <w:sz w:val="24"/>
        </w:rPr>
        <w:t>Environment</w:t>
      </w:r>
      <w:r>
        <w:rPr>
          <w:spacing w:val="-3"/>
          <w:sz w:val="24"/>
        </w:rPr>
        <w:t xml:space="preserve">, </w:t>
      </w:r>
      <w:r>
        <w:rPr>
          <w:spacing w:val="-4"/>
          <w:sz w:val="24"/>
        </w:rPr>
        <w:t>Lanham,</w:t>
      </w:r>
    </w:p>
    <w:p w14:paraId="711EC9FD" w14:textId="00704974" w:rsidR="00FE4935" w:rsidRPr="00336149" w:rsidRDefault="00FE4935" w:rsidP="00336149">
      <w:pPr>
        <w:spacing w:before="82"/>
        <w:ind w:right="589"/>
        <w:rPr>
          <w:sz w:val="24"/>
        </w:rPr>
      </w:pPr>
      <w:r>
        <w:rPr>
          <w:spacing w:val="-4"/>
          <w:sz w:val="24"/>
        </w:rPr>
        <w:t xml:space="preserve">Maryland: </w:t>
      </w:r>
      <w:r>
        <w:rPr>
          <w:spacing w:val="-3"/>
          <w:sz w:val="24"/>
        </w:rPr>
        <w:t xml:space="preserve">Rowman </w:t>
      </w:r>
      <w:r>
        <w:rPr>
          <w:sz w:val="24"/>
        </w:rPr>
        <w:t xml:space="preserve">&amp; </w:t>
      </w:r>
      <w:r>
        <w:rPr>
          <w:spacing w:val="-3"/>
          <w:sz w:val="24"/>
        </w:rPr>
        <w:t xml:space="preserve">Littlefield, 1997, </w:t>
      </w:r>
      <w:r>
        <w:rPr>
          <w:sz w:val="24"/>
        </w:rPr>
        <w:t xml:space="preserve">in </w:t>
      </w:r>
      <w:r>
        <w:rPr>
          <w:i/>
          <w:spacing w:val="-3"/>
          <w:sz w:val="24"/>
        </w:rPr>
        <w:t>Environmental Politics</w:t>
      </w:r>
      <w:r>
        <w:rPr>
          <w:spacing w:val="-3"/>
          <w:sz w:val="24"/>
        </w:rPr>
        <w:t xml:space="preserve">, </w:t>
      </w:r>
      <w:r>
        <w:rPr>
          <w:sz w:val="24"/>
        </w:rPr>
        <w:t xml:space="preserve">8, No. 2, </w:t>
      </w:r>
      <w:r>
        <w:rPr>
          <w:spacing w:val="-3"/>
          <w:sz w:val="24"/>
        </w:rPr>
        <w:t>(1999), 212-3.</w:t>
      </w:r>
      <w:r>
        <w:rPr>
          <w:spacing w:val="-4"/>
          <w:sz w:val="24"/>
        </w:rPr>
        <w:t xml:space="preserve">  Marcel </w:t>
      </w:r>
      <w:proofErr w:type="spellStart"/>
      <w:r>
        <w:rPr>
          <w:spacing w:val="-3"/>
          <w:sz w:val="24"/>
        </w:rPr>
        <w:t>Wissenburg</w:t>
      </w:r>
      <w:proofErr w:type="spellEnd"/>
      <w:r>
        <w:rPr>
          <w:spacing w:val="-3"/>
          <w:sz w:val="24"/>
        </w:rPr>
        <w:t xml:space="preserve">, </w:t>
      </w:r>
      <w:r>
        <w:rPr>
          <w:i/>
          <w:spacing w:val="-3"/>
          <w:sz w:val="24"/>
        </w:rPr>
        <w:t xml:space="preserve">Green Liberalism: </w:t>
      </w:r>
      <w:r>
        <w:rPr>
          <w:i/>
          <w:sz w:val="24"/>
        </w:rPr>
        <w:t xml:space="preserve">The </w:t>
      </w:r>
      <w:r>
        <w:rPr>
          <w:i/>
          <w:spacing w:val="-3"/>
          <w:sz w:val="24"/>
        </w:rPr>
        <w:t xml:space="preserve">Free </w:t>
      </w:r>
      <w:r>
        <w:rPr>
          <w:i/>
          <w:sz w:val="24"/>
        </w:rPr>
        <w:t xml:space="preserve">and the </w:t>
      </w:r>
      <w:r>
        <w:rPr>
          <w:i/>
          <w:spacing w:val="-3"/>
          <w:sz w:val="24"/>
        </w:rPr>
        <w:t>Green Society</w:t>
      </w:r>
      <w:r>
        <w:rPr>
          <w:spacing w:val="-3"/>
          <w:sz w:val="24"/>
        </w:rPr>
        <w:t xml:space="preserve">, </w:t>
      </w:r>
      <w:r>
        <w:rPr>
          <w:spacing w:val="-4"/>
          <w:sz w:val="24"/>
        </w:rPr>
        <w:t xml:space="preserve">London: </w:t>
      </w:r>
      <w:r>
        <w:rPr>
          <w:sz w:val="24"/>
        </w:rPr>
        <w:t xml:space="preserve">UCL </w:t>
      </w:r>
      <w:r w:rsidR="00002D84">
        <w:rPr>
          <w:spacing w:val="-3"/>
          <w:sz w:val="24"/>
        </w:rPr>
        <w:t xml:space="preserve">Press, </w:t>
      </w:r>
      <w:r>
        <w:rPr>
          <w:spacing w:val="-3"/>
          <w:sz w:val="24"/>
        </w:rPr>
        <w:t xml:space="preserve">1998, </w:t>
      </w:r>
      <w:r>
        <w:rPr>
          <w:sz w:val="24"/>
        </w:rPr>
        <w:t xml:space="preserve">in </w:t>
      </w:r>
      <w:r>
        <w:rPr>
          <w:i/>
          <w:spacing w:val="-3"/>
          <w:sz w:val="24"/>
        </w:rPr>
        <w:t>Environmental Politics</w:t>
      </w:r>
      <w:r>
        <w:rPr>
          <w:spacing w:val="-3"/>
          <w:sz w:val="24"/>
        </w:rPr>
        <w:t xml:space="preserve">, </w:t>
      </w:r>
      <w:r>
        <w:rPr>
          <w:sz w:val="24"/>
        </w:rPr>
        <w:t xml:space="preserve">8, No. 1, </w:t>
      </w:r>
      <w:r>
        <w:rPr>
          <w:spacing w:val="-3"/>
          <w:sz w:val="24"/>
        </w:rPr>
        <w:t xml:space="preserve">(1999), </w:t>
      </w:r>
      <w:r>
        <w:rPr>
          <w:spacing w:val="-4"/>
          <w:sz w:val="24"/>
        </w:rPr>
        <w:t>354-6.</w:t>
      </w:r>
    </w:p>
    <w:p w14:paraId="64DB9147" w14:textId="77777777" w:rsidR="00FE4935" w:rsidRDefault="00FE4935" w:rsidP="00336149">
      <w:pPr>
        <w:spacing w:before="78" w:line="242" w:lineRule="auto"/>
        <w:rPr>
          <w:sz w:val="24"/>
        </w:rPr>
      </w:pPr>
      <w:r>
        <w:rPr>
          <w:spacing w:val="-3"/>
          <w:sz w:val="24"/>
        </w:rPr>
        <w:t xml:space="preserve">Malte Faber and </w:t>
      </w:r>
      <w:r>
        <w:rPr>
          <w:sz w:val="24"/>
        </w:rPr>
        <w:t xml:space="preserve">John </w:t>
      </w:r>
      <w:r>
        <w:rPr>
          <w:spacing w:val="-4"/>
          <w:sz w:val="24"/>
        </w:rPr>
        <w:t xml:space="preserve">L.R. </w:t>
      </w:r>
      <w:proofErr w:type="spellStart"/>
      <w:r>
        <w:rPr>
          <w:spacing w:val="-3"/>
          <w:sz w:val="24"/>
        </w:rPr>
        <w:t>Proops</w:t>
      </w:r>
      <w:proofErr w:type="spellEnd"/>
      <w:r>
        <w:rPr>
          <w:spacing w:val="-3"/>
          <w:sz w:val="24"/>
        </w:rPr>
        <w:t xml:space="preserve">, </w:t>
      </w:r>
      <w:r>
        <w:rPr>
          <w:i/>
          <w:spacing w:val="-3"/>
          <w:sz w:val="24"/>
        </w:rPr>
        <w:t xml:space="preserve">Evolution, Time, Production </w:t>
      </w:r>
      <w:r>
        <w:rPr>
          <w:i/>
          <w:sz w:val="24"/>
        </w:rPr>
        <w:t xml:space="preserve">and the </w:t>
      </w:r>
      <w:r>
        <w:rPr>
          <w:i/>
          <w:spacing w:val="-3"/>
          <w:sz w:val="24"/>
        </w:rPr>
        <w:t>Environment</w:t>
      </w:r>
      <w:r>
        <w:rPr>
          <w:spacing w:val="-3"/>
          <w:sz w:val="24"/>
        </w:rPr>
        <w:t xml:space="preserve">, </w:t>
      </w:r>
      <w:r>
        <w:rPr>
          <w:spacing w:val="-4"/>
          <w:sz w:val="24"/>
        </w:rPr>
        <w:t xml:space="preserve">London: </w:t>
      </w:r>
      <w:r>
        <w:rPr>
          <w:spacing w:val="-3"/>
          <w:sz w:val="24"/>
        </w:rPr>
        <w:t xml:space="preserve">Springer, 1998, </w:t>
      </w:r>
      <w:r>
        <w:rPr>
          <w:sz w:val="24"/>
        </w:rPr>
        <w:t xml:space="preserve">in </w:t>
      </w:r>
      <w:r>
        <w:rPr>
          <w:i/>
          <w:spacing w:val="-3"/>
          <w:sz w:val="24"/>
        </w:rPr>
        <w:t>Environmental Politics</w:t>
      </w:r>
      <w:r>
        <w:rPr>
          <w:spacing w:val="-3"/>
          <w:sz w:val="24"/>
        </w:rPr>
        <w:t xml:space="preserve">, </w:t>
      </w:r>
      <w:r>
        <w:rPr>
          <w:sz w:val="24"/>
        </w:rPr>
        <w:t xml:space="preserve">8, No. 1, </w:t>
      </w:r>
      <w:r>
        <w:rPr>
          <w:spacing w:val="-3"/>
          <w:sz w:val="24"/>
        </w:rPr>
        <w:t>(1999), 345-6.</w:t>
      </w:r>
    </w:p>
    <w:p w14:paraId="56614B99" w14:textId="77777777" w:rsidR="00FE4935" w:rsidRDefault="00FE4935" w:rsidP="00336149">
      <w:pPr>
        <w:spacing w:before="79" w:line="242" w:lineRule="auto"/>
        <w:rPr>
          <w:sz w:val="24"/>
        </w:rPr>
      </w:pPr>
      <w:r>
        <w:rPr>
          <w:spacing w:val="-3"/>
          <w:sz w:val="24"/>
        </w:rPr>
        <w:t xml:space="preserve">Andrew </w:t>
      </w:r>
      <w:r>
        <w:rPr>
          <w:spacing w:val="-4"/>
          <w:sz w:val="24"/>
        </w:rPr>
        <w:t xml:space="preserve">Light </w:t>
      </w:r>
      <w:r>
        <w:rPr>
          <w:spacing w:val="-3"/>
          <w:sz w:val="24"/>
        </w:rPr>
        <w:t xml:space="preserve">and Jonathan </w:t>
      </w:r>
      <w:r>
        <w:rPr>
          <w:sz w:val="24"/>
        </w:rPr>
        <w:t xml:space="preserve">M. Smith </w:t>
      </w:r>
      <w:r>
        <w:rPr>
          <w:spacing w:val="-3"/>
          <w:sz w:val="24"/>
        </w:rPr>
        <w:t xml:space="preserve">(Eds.), </w:t>
      </w:r>
      <w:r>
        <w:rPr>
          <w:i/>
          <w:spacing w:val="-3"/>
          <w:sz w:val="24"/>
        </w:rPr>
        <w:t xml:space="preserve">Space, Place </w:t>
      </w:r>
      <w:r>
        <w:rPr>
          <w:i/>
          <w:sz w:val="24"/>
        </w:rPr>
        <w:t xml:space="preserve">and </w:t>
      </w:r>
      <w:r>
        <w:rPr>
          <w:i/>
          <w:spacing w:val="-3"/>
          <w:sz w:val="24"/>
        </w:rPr>
        <w:t>Environmental Ethics</w:t>
      </w:r>
      <w:r>
        <w:rPr>
          <w:spacing w:val="-3"/>
          <w:sz w:val="24"/>
        </w:rPr>
        <w:t xml:space="preserve">, </w:t>
      </w:r>
      <w:r>
        <w:rPr>
          <w:spacing w:val="-4"/>
          <w:sz w:val="24"/>
        </w:rPr>
        <w:t xml:space="preserve">London: </w:t>
      </w:r>
      <w:r>
        <w:rPr>
          <w:spacing w:val="-3"/>
          <w:sz w:val="24"/>
        </w:rPr>
        <w:t xml:space="preserve">Rowman </w:t>
      </w:r>
      <w:r>
        <w:rPr>
          <w:sz w:val="24"/>
        </w:rPr>
        <w:t xml:space="preserve">&amp; </w:t>
      </w:r>
      <w:r>
        <w:rPr>
          <w:spacing w:val="-3"/>
          <w:sz w:val="24"/>
        </w:rPr>
        <w:t xml:space="preserve">Littlefield, 1997, </w:t>
      </w:r>
      <w:r>
        <w:rPr>
          <w:sz w:val="24"/>
        </w:rPr>
        <w:t xml:space="preserve">in </w:t>
      </w:r>
      <w:r>
        <w:rPr>
          <w:i/>
          <w:spacing w:val="-3"/>
          <w:sz w:val="24"/>
        </w:rPr>
        <w:t>Environmental Politics</w:t>
      </w:r>
      <w:r>
        <w:rPr>
          <w:spacing w:val="-3"/>
          <w:sz w:val="24"/>
        </w:rPr>
        <w:t xml:space="preserve">, </w:t>
      </w:r>
      <w:r>
        <w:rPr>
          <w:sz w:val="24"/>
        </w:rPr>
        <w:t xml:space="preserve">6, </w:t>
      </w:r>
      <w:r>
        <w:rPr>
          <w:spacing w:val="-3"/>
          <w:sz w:val="24"/>
        </w:rPr>
        <w:t xml:space="preserve">No.4, (1997), </w:t>
      </w:r>
      <w:r>
        <w:rPr>
          <w:spacing w:val="-4"/>
          <w:sz w:val="24"/>
        </w:rPr>
        <w:t>201-2.</w:t>
      </w:r>
    </w:p>
    <w:p w14:paraId="6D9E219E" w14:textId="77777777" w:rsidR="00FE4935" w:rsidRDefault="00FE4935" w:rsidP="00336149">
      <w:pPr>
        <w:spacing w:before="79"/>
        <w:rPr>
          <w:i/>
          <w:sz w:val="24"/>
        </w:rPr>
      </w:pPr>
      <w:r>
        <w:rPr>
          <w:spacing w:val="-3"/>
          <w:sz w:val="24"/>
        </w:rPr>
        <w:t xml:space="preserve">Arran </w:t>
      </w:r>
      <w:r>
        <w:rPr>
          <w:sz w:val="24"/>
        </w:rPr>
        <w:t xml:space="preserve">E. </w:t>
      </w:r>
      <w:r>
        <w:rPr>
          <w:spacing w:val="-3"/>
          <w:sz w:val="24"/>
        </w:rPr>
        <w:t xml:space="preserve">Gare, </w:t>
      </w:r>
      <w:r>
        <w:rPr>
          <w:i/>
          <w:sz w:val="24"/>
        </w:rPr>
        <w:t xml:space="preserve">Nihilism </w:t>
      </w:r>
      <w:proofErr w:type="gramStart"/>
      <w:r>
        <w:rPr>
          <w:i/>
          <w:spacing w:val="-3"/>
          <w:sz w:val="24"/>
        </w:rPr>
        <w:t>Inc.,:</w:t>
      </w:r>
      <w:proofErr w:type="gramEnd"/>
      <w:r>
        <w:rPr>
          <w:i/>
          <w:spacing w:val="-3"/>
          <w:sz w:val="24"/>
        </w:rPr>
        <w:t xml:space="preserve"> Environmental Destruction </w:t>
      </w:r>
      <w:r>
        <w:rPr>
          <w:i/>
          <w:sz w:val="24"/>
        </w:rPr>
        <w:t xml:space="preserve">and the </w:t>
      </w:r>
      <w:r>
        <w:rPr>
          <w:i/>
          <w:spacing w:val="-3"/>
          <w:sz w:val="24"/>
        </w:rPr>
        <w:t xml:space="preserve">Metaphysics </w:t>
      </w:r>
      <w:r>
        <w:rPr>
          <w:i/>
          <w:sz w:val="24"/>
        </w:rPr>
        <w:t xml:space="preserve">of </w:t>
      </w:r>
      <w:r>
        <w:rPr>
          <w:i/>
          <w:spacing w:val="-3"/>
          <w:sz w:val="24"/>
        </w:rPr>
        <w:t>Sustainability,</w:t>
      </w:r>
    </w:p>
    <w:p w14:paraId="1918DB07" w14:textId="2D6DFF18" w:rsidR="0023068E" w:rsidRPr="00B012DB" w:rsidRDefault="00FE4935" w:rsidP="00A66900">
      <w:pPr>
        <w:spacing w:before="2"/>
        <w:rPr>
          <w:sz w:val="24"/>
          <w:szCs w:val="24"/>
        </w:rPr>
      </w:pPr>
      <w:r>
        <w:rPr>
          <w:sz w:val="24"/>
        </w:rPr>
        <w:t xml:space="preserve">Sydney: Eco-Logical Press, 1996 in </w:t>
      </w:r>
      <w:r>
        <w:rPr>
          <w:i/>
          <w:sz w:val="24"/>
        </w:rPr>
        <w:t>Environmental Politics</w:t>
      </w:r>
      <w:r>
        <w:rPr>
          <w:sz w:val="24"/>
        </w:rPr>
        <w:t>, 6, No. 3, (1997), 212-3.</w:t>
      </w:r>
    </w:p>
    <w:p w14:paraId="56117A0E" w14:textId="770E557C" w:rsidR="00FE4935" w:rsidRDefault="00FE4935" w:rsidP="00336149">
      <w:pPr>
        <w:spacing w:before="82"/>
        <w:rPr>
          <w:sz w:val="24"/>
        </w:rPr>
      </w:pPr>
      <w:r>
        <w:rPr>
          <w:sz w:val="24"/>
        </w:rPr>
        <w:t xml:space="preserve">Andrew Light &amp; Eric Katz (Eds.), </w:t>
      </w:r>
      <w:r>
        <w:rPr>
          <w:i/>
          <w:sz w:val="24"/>
        </w:rPr>
        <w:t>Environmental Pragmatism</w:t>
      </w:r>
      <w:r>
        <w:rPr>
          <w:sz w:val="24"/>
        </w:rPr>
        <w:t>, New York: Routledge, 1996 in</w:t>
      </w:r>
    </w:p>
    <w:p w14:paraId="7784552E" w14:textId="77777777" w:rsidR="00FE4935" w:rsidRDefault="00FE4935" w:rsidP="00336149">
      <w:pPr>
        <w:spacing w:before="2"/>
        <w:rPr>
          <w:sz w:val="24"/>
        </w:rPr>
      </w:pPr>
      <w:r>
        <w:rPr>
          <w:i/>
          <w:sz w:val="24"/>
        </w:rPr>
        <w:t>Environmental Politics</w:t>
      </w:r>
      <w:r>
        <w:rPr>
          <w:sz w:val="24"/>
        </w:rPr>
        <w:t>, 6, No. 2, (1997), 201-2.</w:t>
      </w:r>
    </w:p>
    <w:p w14:paraId="2AC4CDB5" w14:textId="6188CC9C" w:rsidR="00FE4935" w:rsidRDefault="00FE4935" w:rsidP="00336149">
      <w:pPr>
        <w:spacing w:before="82" w:line="242" w:lineRule="auto"/>
        <w:rPr>
          <w:sz w:val="24"/>
        </w:rPr>
      </w:pPr>
      <w:r>
        <w:rPr>
          <w:spacing w:val="-3"/>
          <w:sz w:val="24"/>
        </w:rPr>
        <w:t xml:space="preserve">Robert </w:t>
      </w:r>
      <w:r>
        <w:rPr>
          <w:spacing w:val="-4"/>
          <w:sz w:val="24"/>
        </w:rPr>
        <w:t xml:space="preserve">Garner, </w:t>
      </w:r>
      <w:r>
        <w:rPr>
          <w:i/>
          <w:spacing w:val="-3"/>
          <w:sz w:val="24"/>
        </w:rPr>
        <w:t>Environmental Politics</w:t>
      </w:r>
      <w:r>
        <w:rPr>
          <w:spacing w:val="-3"/>
          <w:sz w:val="24"/>
        </w:rPr>
        <w:t xml:space="preserve">, </w:t>
      </w:r>
      <w:r>
        <w:rPr>
          <w:spacing w:val="-4"/>
          <w:sz w:val="24"/>
        </w:rPr>
        <w:t xml:space="preserve">London: </w:t>
      </w:r>
      <w:r>
        <w:rPr>
          <w:spacing w:val="-3"/>
          <w:sz w:val="24"/>
        </w:rPr>
        <w:t xml:space="preserve">Harvester Wheatsheaf, 1996 </w:t>
      </w:r>
      <w:r>
        <w:rPr>
          <w:sz w:val="24"/>
        </w:rPr>
        <w:t xml:space="preserve">in </w:t>
      </w:r>
      <w:r>
        <w:rPr>
          <w:i/>
          <w:spacing w:val="-3"/>
          <w:sz w:val="24"/>
        </w:rPr>
        <w:t>Environmental Politics</w:t>
      </w:r>
      <w:r>
        <w:rPr>
          <w:spacing w:val="-3"/>
          <w:sz w:val="24"/>
        </w:rPr>
        <w:t xml:space="preserve">, </w:t>
      </w:r>
      <w:r>
        <w:rPr>
          <w:sz w:val="24"/>
        </w:rPr>
        <w:t xml:space="preserve">6, No. 1, </w:t>
      </w:r>
      <w:r>
        <w:rPr>
          <w:spacing w:val="-3"/>
          <w:sz w:val="24"/>
        </w:rPr>
        <w:t>(1997), 226-7.</w:t>
      </w:r>
    </w:p>
    <w:p w14:paraId="2AC0747D" w14:textId="482877C6" w:rsidR="00336149" w:rsidRDefault="00FE4935" w:rsidP="00336149">
      <w:pPr>
        <w:spacing w:before="78" w:line="242" w:lineRule="auto"/>
        <w:rPr>
          <w:spacing w:val="-3"/>
          <w:sz w:val="24"/>
        </w:rPr>
      </w:pPr>
      <w:proofErr w:type="spellStart"/>
      <w:r>
        <w:rPr>
          <w:spacing w:val="-3"/>
          <w:sz w:val="24"/>
        </w:rPr>
        <w:t>Mirilia</w:t>
      </w:r>
      <w:proofErr w:type="spellEnd"/>
      <w:r>
        <w:rPr>
          <w:spacing w:val="-3"/>
          <w:sz w:val="24"/>
        </w:rPr>
        <w:t xml:space="preserve"> </w:t>
      </w:r>
      <w:proofErr w:type="spellStart"/>
      <w:r>
        <w:rPr>
          <w:spacing w:val="-3"/>
          <w:sz w:val="24"/>
        </w:rPr>
        <w:t>Bonnes</w:t>
      </w:r>
      <w:proofErr w:type="spellEnd"/>
      <w:r>
        <w:rPr>
          <w:spacing w:val="-3"/>
          <w:sz w:val="24"/>
        </w:rPr>
        <w:t xml:space="preserve"> and </w:t>
      </w:r>
      <w:r>
        <w:rPr>
          <w:spacing w:val="-4"/>
          <w:sz w:val="24"/>
        </w:rPr>
        <w:t xml:space="preserve">Gianfranco </w:t>
      </w:r>
      <w:proofErr w:type="spellStart"/>
      <w:r>
        <w:rPr>
          <w:spacing w:val="-3"/>
          <w:sz w:val="24"/>
        </w:rPr>
        <w:t>Secchiaroli</w:t>
      </w:r>
      <w:proofErr w:type="spellEnd"/>
      <w:r>
        <w:rPr>
          <w:spacing w:val="-3"/>
          <w:sz w:val="24"/>
        </w:rPr>
        <w:t xml:space="preserve">, </w:t>
      </w:r>
      <w:r>
        <w:rPr>
          <w:i/>
          <w:spacing w:val="-3"/>
          <w:sz w:val="24"/>
        </w:rPr>
        <w:t xml:space="preserve">Environmental Psychology: </w:t>
      </w:r>
      <w:r>
        <w:rPr>
          <w:i/>
          <w:sz w:val="24"/>
        </w:rPr>
        <w:t xml:space="preserve">A </w:t>
      </w:r>
      <w:r>
        <w:rPr>
          <w:i/>
          <w:spacing w:val="-3"/>
          <w:sz w:val="24"/>
        </w:rPr>
        <w:t>Psycho-Social Introduction</w:t>
      </w:r>
      <w:r>
        <w:rPr>
          <w:spacing w:val="-3"/>
          <w:sz w:val="24"/>
        </w:rPr>
        <w:t xml:space="preserve">, </w:t>
      </w:r>
      <w:r>
        <w:rPr>
          <w:spacing w:val="-4"/>
          <w:sz w:val="24"/>
        </w:rPr>
        <w:t xml:space="preserve">London: </w:t>
      </w:r>
      <w:r>
        <w:rPr>
          <w:spacing w:val="-3"/>
          <w:sz w:val="24"/>
        </w:rPr>
        <w:t xml:space="preserve">Sage, 1995 </w:t>
      </w:r>
      <w:r>
        <w:rPr>
          <w:sz w:val="24"/>
        </w:rPr>
        <w:t xml:space="preserve">in </w:t>
      </w:r>
      <w:r>
        <w:rPr>
          <w:i/>
          <w:spacing w:val="-3"/>
          <w:sz w:val="24"/>
        </w:rPr>
        <w:t>Environmental Politics</w:t>
      </w:r>
      <w:r>
        <w:rPr>
          <w:spacing w:val="-3"/>
          <w:sz w:val="24"/>
        </w:rPr>
        <w:t xml:space="preserve">, </w:t>
      </w:r>
      <w:r>
        <w:rPr>
          <w:sz w:val="24"/>
        </w:rPr>
        <w:t xml:space="preserve">5, No. 4, </w:t>
      </w:r>
      <w:r>
        <w:rPr>
          <w:spacing w:val="-3"/>
          <w:sz w:val="24"/>
        </w:rPr>
        <w:t xml:space="preserve">(1996), </w:t>
      </w:r>
      <w:r>
        <w:rPr>
          <w:spacing w:val="-4"/>
          <w:sz w:val="24"/>
        </w:rPr>
        <w:t>783-4.</w:t>
      </w:r>
      <w:r>
        <w:rPr>
          <w:spacing w:val="-3"/>
          <w:sz w:val="24"/>
        </w:rPr>
        <w:t xml:space="preserve"> </w:t>
      </w:r>
    </w:p>
    <w:p w14:paraId="1897C210" w14:textId="33A3B76C" w:rsidR="00FE4935" w:rsidRPr="00336149" w:rsidRDefault="00FE4935" w:rsidP="00336149">
      <w:pPr>
        <w:spacing w:before="78" w:line="242" w:lineRule="auto"/>
        <w:rPr>
          <w:sz w:val="24"/>
        </w:rPr>
      </w:pPr>
      <w:r>
        <w:rPr>
          <w:spacing w:val="-3"/>
          <w:sz w:val="24"/>
        </w:rPr>
        <w:t xml:space="preserve">Ted Trainer, </w:t>
      </w:r>
      <w:r>
        <w:rPr>
          <w:i/>
          <w:sz w:val="24"/>
        </w:rPr>
        <w:t xml:space="preserve">The </w:t>
      </w:r>
      <w:r>
        <w:rPr>
          <w:i/>
          <w:spacing w:val="-3"/>
          <w:sz w:val="24"/>
        </w:rPr>
        <w:t>Conserver Society</w:t>
      </w:r>
      <w:r>
        <w:rPr>
          <w:spacing w:val="-3"/>
          <w:sz w:val="24"/>
        </w:rPr>
        <w:t xml:space="preserve">, </w:t>
      </w:r>
      <w:r>
        <w:rPr>
          <w:spacing w:val="-4"/>
          <w:sz w:val="24"/>
        </w:rPr>
        <w:t xml:space="preserve">London: Zed </w:t>
      </w:r>
      <w:r>
        <w:rPr>
          <w:spacing w:val="-3"/>
          <w:sz w:val="24"/>
        </w:rPr>
        <w:t xml:space="preserve">Books, 1995, </w:t>
      </w:r>
      <w:r>
        <w:rPr>
          <w:sz w:val="24"/>
        </w:rPr>
        <w:t xml:space="preserve">in </w:t>
      </w:r>
      <w:r>
        <w:rPr>
          <w:i/>
          <w:spacing w:val="-3"/>
          <w:sz w:val="24"/>
        </w:rPr>
        <w:t>Environmental Politics</w:t>
      </w:r>
      <w:r>
        <w:rPr>
          <w:spacing w:val="-3"/>
          <w:sz w:val="24"/>
        </w:rPr>
        <w:t xml:space="preserve">, </w:t>
      </w:r>
      <w:proofErr w:type="gramStart"/>
      <w:r>
        <w:rPr>
          <w:spacing w:val="-3"/>
          <w:sz w:val="24"/>
        </w:rPr>
        <w:t>5,  No.</w:t>
      </w:r>
      <w:proofErr w:type="gramEnd"/>
      <w:r>
        <w:rPr>
          <w:spacing w:val="-3"/>
          <w:sz w:val="24"/>
        </w:rPr>
        <w:t xml:space="preserve">3, (1996), </w:t>
      </w:r>
      <w:r>
        <w:rPr>
          <w:spacing w:val="-4"/>
          <w:sz w:val="24"/>
        </w:rPr>
        <w:t>576-7.</w:t>
      </w:r>
    </w:p>
    <w:p w14:paraId="4F39A492" w14:textId="77777777" w:rsidR="00FE4935" w:rsidRDefault="00FE4935" w:rsidP="00336149">
      <w:pPr>
        <w:spacing w:before="79"/>
        <w:rPr>
          <w:sz w:val="24"/>
        </w:rPr>
      </w:pPr>
      <w:r>
        <w:rPr>
          <w:sz w:val="24"/>
        </w:rPr>
        <w:t xml:space="preserve">Arran E. Gare, </w:t>
      </w:r>
      <w:r>
        <w:rPr>
          <w:i/>
          <w:sz w:val="24"/>
        </w:rPr>
        <w:t>Postmodernism and the Environmental Crisis</w:t>
      </w:r>
      <w:r>
        <w:rPr>
          <w:sz w:val="24"/>
        </w:rPr>
        <w:t>, London: Routledge, 1995, in</w:t>
      </w:r>
    </w:p>
    <w:p w14:paraId="6A1A0E71" w14:textId="33B0F8D3" w:rsidR="00DE52E5" w:rsidRPr="007C1498" w:rsidRDefault="00FE4935" w:rsidP="007C1498">
      <w:pPr>
        <w:spacing w:before="2"/>
        <w:rPr>
          <w:sz w:val="24"/>
        </w:rPr>
      </w:pPr>
      <w:r>
        <w:rPr>
          <w:i/>
          <w:sz w:val="24"/>
        </w:rPr>
        <w:t>Environmental Politics</w:t>
      </w:r>
      <w:r>
        <w:rPr>
          <w:sz w:val="24"/>
        </w:rPr>
        <w:t>, 5, No. 1, (1996), 172-3.</w:t>
      </w:r>
    </w:p>
    <w:p w14:paraId="3D6A57A7" w14:textId="3B48921C" w:rsidR="00FE4935" w:rsidRDefault="00FE4935" w:rsidP="00336149">
      <w:pPr>
        <w:spacing w:before="82" w:line="242" w:lineRule="auto"/>
        <w:rPr>
          <w:sz w:val="24"/>
        </w:rPr>
      </w:pPr>
      <w:r>
        <w:rPr>
          <w:spacing w:val="-3"/>
          <w:sz w:val="24"/>
        </w:rPr>
        <w:t xml:space="preserve">Enrique </w:t>
      </w:r>
      <w:proofErr w:type="spellStart"/>
      <w:r>
        <w:rPr>
          <w:spacing w:val="-4"/>
          <w:sz w:val="24"/>
        </w:rPr>
        <w:t>Leff</w:t>
      </w:r>
      <w:proofErr w:type="spellEnd"/>
      <w:r>
        <w:rPr>
          <w:spacing w:val="-4"/>
          <w:sz w:val="24"/>
        </w:rPr>
        <w:t xml:space="preserve">, </w:t>
      </w:r>
      <w:r>
        <w:rPr>
          <w:i/>
          <w:spacing w:val="-3"/>
          <w:sz w:val="24"/>
        </w:rPr>
        <w:t xml:space="preserve">Green Production: Toward </w:t>
      </w:r>
      <w:r>
        <w:rPr>
          <w:i/>
          <w:sz w:val="24"/>
        </w:rPr>
        <w:t xml:space="preserve">an </w:t>
      </w:r>
      <w:r>
        <w:rPr>
          <w:i/>
          <w:spacing w:val="-3"/>
          <w:sz w:val="24"/>
        </w:rPr>
        <w:t>Environmental Rationality</w:t>
      </w:r>
      <w:r>
        <w:rPr>
          <w:spacing w:val="-3"/>
          <w:sz w:val="24"/>
        </w:rPr>
        <w:t xml:space="preserve">, New York: Guilford Press, 1995, </w:t>
      </w:r>
      <w:r>
        <w:rPr>
          <w:sz w:val="24"/>
        </w:rPr>
        <w:t xml:space="preserve">in </w:t>
      </w:r>
      <w:r>
        <w:rPr>
          <w:i/>
          <w:spacing w:val="-3"/>
          <w:sz w:val="24"/>
        </w:rPr>
        <w:t>Environmental Politics</w:t>
      </w:r>
      <w:r>
        <w:rPr>
          <w:spacing w:val="-3"/>
          <w:sz w:val="24"/>
        </w:rPr>
        <w:t xml:space="preserve">, </w:t>
      </w:r>
      <w:r>
        <w:rPr>
          <w:sz w:val="24"/>
        </w:rPr>
        <w:t xml:space="preserve">5, No. 1, </w:t>
      </w:r>
      <w:r>
        <w:rPr>
          <w:spacing w:val="-3"/>
          <w:sz w:val="24"/>
        </w:rPr>
        <w:t>(1996), 174-5.</w:t>
      </w:r>
    </w:p>
    <w:p w14:paraId="33B16A20" w14:textId="77777777" w:rsidR="00FE4935" w:rsidRDefault="00FE4935" w:rsidP="00336149">
      <w:pPr>
        <w:spacing w:before="78" w:line="242" w:lineRule="auto"/>
        <w:ind w:right="688"/>
        <w:rPr>
          <w:sz w:val="24"/>
        </w:rPr>
      </w:pPr>
      <w:r>
        <w:rPr>
          <w:spacing w:val="-3"/>
          <w:sz w:val="24"/>
        </w:rPr>
        <w:t xml:space="preserve">Paul B. Thompson, </w:t>
      </w:r>
      <w:r>
        <w:rPr>
          <w:i/>
          <w:sz w:val="24"/>
        </w:rPr>
        <w:t xml:space="preserve">The </w:t>
      </w:r>
      <w:r>
        <w:rPr>
          <w:i/>
          <w:spacing w:val="-3"/>
          <w:sz w:val="24"/>
        </w:rPr>
        <w:t xml:space="preserve">Spirit </w:t>
      </w:r>
      <w:r>
        <w:rPr>
          <w:i/>
          <w:sz w:val="24"/>
        </w:rPr>
        <w:t xml:space="preserve">of the Soil: </w:t>
      </w:r>
      <w:r>
        <w:rPr>
          <w:i/>
          <w:spacing w:val="-3"/>
          <w:sz w:val="24"/>
        </w:rPr>
        <w:t xml:space="preserve">Agriculture </w:t>
      </w:r>
      <w:r>
        <w:rPr>
          <w:i/>
          <w:sz w:val="24"/>
        </w:rPr>
        <w:t xml:space="preserve">and </w:t>
      </w:r>
      <w:r>
        <w:rPr>
          <w:i/>
          <w:spacing w:val="-3"/>
          <w:sz w:val="24"/>
        </w:rPr>
        <w:t xml:space="preserve">Environmental Ethics, </w:t>
      </w:r>
      <w:r>
        <w:rPr>
          <w:spacing w:val="-4"/>
          <w:sz w:val="24"/>
        </w:rPr>
        <w:t xml:space="preserve">London: </w:t>
      </w:r>
      <w:r>
        <w:rPr>
          <w:spacing w:val="-3"/>
          <w:sz w:val="24"/>
        </w:rPr>
        <w:t xml:space="preserve">Routledge, 1994 </w:t>
      </w:r>
      <w:r>
        <w:rPr>
          <w:sz w:val="24"/>
        </w:rPr>
        <w:t xml:space="preserve">in </w:t>
      </w:r>
      <w:r>
        <w:rPr>
          <w:i/>
          <w:spacing w:val="-3"/>
          <w:sz w:val="24"/>
        </w:rPr>
        <w:t>Environmental Politics</w:t>
      </w:r>
      <w:r>
        <w:rPr>
          <w:spacing w:val="-3"/>
          <w:sz w:val="24"/>
        </w:rPr>
        <w:t xml:space="preserve">, </w:t>
      </w:r>
      <w:r>
        <w:rPr>
          <w:sz w:val="24"/>
        </w:rPr>
        <w:t xml:space="preserve">4, No. 4, </w:t>
      </w:r>
      <w:r>
        <w:rPr>
          <w:spacing w:val="-3"/>
          <w:sz w:val="24"/>
        </w:rPr>
        <w:t>(1995), 303-4.</w:t>
      </w:r>
    </w:p>
    <w:p w14:paraId="384119E7" w14:textId="77777777" w:rsidR="00FE4935" w:rsidRDefault="00FE4935" w:rsidP="00002D84">
      <w:pPr>
        <w:spacing w:before="209" w:line="242" w:lineRule="auto"/>
        <w:ind w:right="313"/>
        <w:rPr>
          <w:sz w:val="24"/>
        </w:rPr>
      </w:pPr>
      <w:r>
        <w:rPr>
          <w:sz w:val="24"/>
        </w:rPr>
        <w:t xml:space="preserve">Tim </w:t>
      </w:r>
      <w:proofErr w:type="spellStart"/>
      <w:r>
        <w:rPr>
          <w:spacing w:val="-3"/>
          <w:sz w:val="24"/>
        </w:rPr>
        <w:t>O'Riordan</w:t>
      </w:r>
      <w:proofErr w:type="spellEnd"/>
      <w:r>
        <w:rPr>
          <w:spacing w:val="-3"/>
          <w:sz w:val="24"/>
        </w:rPr>
        <w:t xml:space="preserve"> and </w:t>
      </w:r>
      <w:r>
        <w:rPr>
          <w:sz w:val="24"/>
        </w:rPr>
        <w:t xml:space="preserve">James </w:t>
      </w:r>
      <w:r>
        <w:rPr>
          <w:spacing w:val="-3"/>
          <w:sz w:val="24"/>
        </w:rPr>
        <w:t xml:space="preserve">Cameron (Eds.), </w:t>
      </w:r>
      <w:r>
        <w:rPr>
          <w:i/>
          <w:spacing w:val="-3"/>
          <w:sz w:val="24"/>
        </w:rPr>
        <w:t xml:space="preserve">Interpreting </w:t>
      </w:r>
      <w:r>
        <w:rPr>
          <w:i/>
          <w:sz w:val="24"/>
        </w:rPr>
        <w:t xml:space="preserve">the </w:t>
      </w:r>
      <w:r>
        <w:rPr>
          <w:i/>
          <w:spacing w:val="-3"/>
          <w:sz w:val="24"/>
        </w:rPr>
        <w:t xml:space="preserve">Precautionary Principle, </w:t>
      </w:r>
      <w:r>
        <w:rPr>
          <w:spacing w:val="-4"/>
          <w:sz w:val="24"/>
        </w:rPr>
        <w:t xml:space="preserve">London: </w:t>
      </w:r>
      <w:r>
        <w:rPr>
          <w:spacing w:val="-3"/>
          <w:sz w:val="24"/>
        </w:rPr>
        <w:t xml:space="preserve">Earthscan, 1994, </w:t>
      </w:r>
      <w:r>
        <w:rPr>
          <w:sz w:val="24"/>
        </w:rPr>
        <w:t xml:space="preserve">in </w:t>
      </w:r>
      <w:r>
        <w:rPr>
          <w:i/>
          <w:spacing w:val="-3"/>
          <w:sz w:val="24"/>
        </w:rPr>
        <w:t>Environmental Politics</w:t>
      </w:r>
      <w:r>
        <w:rPr>
          <w:spacing w:val="-3"/>
          <w:sz w:val="24"/>
        </w:rPr>
        <w:t xml:space="preserve">, </w:t>
      </w:r>
      <w:r>
        <w:rPr>
          <w:sz w:val="24"/>
        </w:rPr>
        <w:t xml:space="preserve">4, No. 3, </w:t>
      </w:r>
      <w:r>
        <w:rPr>
          <w:spacing w:val="-3"/>
          <w:sz w:val="24"/>
        </w:rPr>
        <w:t>(1995), 518-9.</w:t>
      </w:r>
    </w:p>
    <w:p w14:paraId="20AB3D30" w14:textId="186E387A" w:rsidR="00FE4935" w:rsidRPr="00BD7AFF" w:rsidRDefault="00FE4935" w:rsidP="00002D84">
      <w:pPr>
        <w:spacing w:before="78" w:line="242" w:lineRule="auto"/>
        <w:ind w:right="500"/>
        <w:rPr>
          <w:sz w:val="24"/>
        </w:rPr>
      </w:pPr>
      <w:r>
        <w:rPr>
          <w:spacing w:val="-3"/>
          <w:sz w:val="24"/>
        </w:rPr>
        <w:t xml:space="preserve">Richard </w:t>
      </w:r>
      <w:r>
        <w:rPr>
          <w:spacing w:val="-4"/>
          <w:sz w:val="24"/>
        </w:rPr>
        <w:t xml:space="preserve">Sylvan </w:t>
      </w:r>
      <w:r>
        <w:rPr>
          <w:spacing w:val="-3"/>
          <w:sz w:val="24"/>
        </w:rPr>
        <w:t xml:space="preserve">and David Bennett, </w:t>
      </w:r>
      <w:r>
        <w:rPr>
          <w:i/>
          <w:sz w:val="24"/>
        </w:rPr>
        <w:t xml:space="preserve">The </w:t>
      </w:r>
      <w:r>
        <w:rPr>
          <w:i/>
          <w:spacing w:val="-3"/>
          <w:sz w:val="24"/>
        </w:rPr>
        <w:t xml:space="preserve">Greening </w:t>
      </w:r>
      <w:r>
        <w:rPr>
          <w:i/>
          <w:sz w:val="24"/>
        </w:rPr>
        <w:t xml:space="preserve">of </w:t>
      </w:r>
      <w:r>
        <w:rPr>
          <w:i/>
          <w:spacing w:val="-3"/>
          <w:sz w:val="24"/>
        </w:rPr>
        <w:t xml:space="preserve">Ethics, </w:t>
      </w:r>
      <w:r>
        <w:rPr>
          <w:spacing w:val="-3"/>
          <w:sz w:val="24"/>
        </w:rPr>
        <w:t xml:space="preserve">Cambridge: </w:t>
      </w:r>
      <w:r>
        <w:rPr>
          <w:sz w:val="24"/>
        </w:rPr>
        <w:t xml:space="preserve">White </w:t>
      </w:r>
      <w:r>
        <w:rPr>
          <w:spacing w:val="-3"/>
          <w:sz w:val="24"/>
        </w:rPr>
        <w:t xml:space="preserve">Horse Press, 1994 </w:t>
      </w:r>
      <w:r>
        <w:rPr>
          <w:sz w:val="24"/>
        </w:rPr>
        <w:t xml:space="preserve">in </w:t>
      </w:r>
      <w:r>
        <w:rPr>
          <w:i/>
          <w:spacing w:val="-3"/>
          <w:sz w:val="24"/>
        </w:rPr>
        <w:t>Environmental Politics</w:t>
      </w:r>
      <w:r>
        <w:rPr>
          <w:spacing w:val="-3"/>
          <w:sz w:val="24"/>
        </w:rPr>
        <w:t xml:space="preserve">, </w:t>
      </w:r>
      <w:r>
        <w:rPr>
          <w:sz w:val="24"/>
        </w:rPr>
        <w:t xml:space="preserve">4, No. 2, </w:t>
      </w:r>
      <w:r>
        <w:rPr>
          <w:spacing w:val="-3"/>
          <w:sz w:val="24"/>
        </w:rPr>
        <w:t xml:space="preserve">(1995), </w:t>
      </w:r>
      <w:r>
        <w:rPr>
          <w:spacing w:val="-4"/>
          <w:sz w:val="24"/>
        </w:rPr>
        <w:t>352-3.</w:t>
      </w:r>
    </w:p>
    <w:p w14:paraId="681F8618" w14:textId="77777777" w:rsidR="00FE4935" w:rsidRDefault="00FE4935" w:rsidP="00002D84">
      <w:pPr>
        <w:spacing w:before="79"/>
        <w:rPr>
          <w:sz w:val="24"/>
        </w:rPr>
      </w:pPr>
      <w:r>
        <w:rPr>
          <w:sz w:val="24"/>
        </w:rPr>
        <w:t xml:space="preserve">Max </w:t>
      </w:r>
      <w:proofErr w:type="spellStart"/>
      <w:r>
        <w:rPr>
          <w:sz w:val="24"/>
        </w:rPr>
        <w:t>Oelschlaeger</w:t>
      </w:r>
      <w:proofErr w:type="spellEnd"/>
      <w:r>
        <w:rPr>
          <w:sz w:val="24"/>
        </w:rPr>
        <w:t xml:space="preserve">, </w:t>
      </w:r>
      <w:r>
        <w:rPr>
          <w:i/>
          <w:sz w:val="24"/>
        </w:rPr>
        <w:t xml:space="preserve">Caring For Creation, </w:t>
      </w:r>
      <w:r>
        <w:rPr>
          <w:sz w:val="24"/>
        </w:rPr>
        <w:t>London: Yale University Press, 1994 in</w:t>
      </w:r>
    </w:p>
    <w:p w14:paraId="231D9CA4" w14:textId="58EF250F" w:rsidR="003D6AF7" w:rsidRPr="007F7083" w:rsidRDefault="00FE4935" w:rsidP="00002D84">
      <w:pPr>
        <w:spacing w:before="2"/>
        <w:rPr>
          <w:sz w:val="24"/>
        </w:rPr>
      </w:pPr>
      <w:r>
        <w:rPr>
          <w:i/>
          <w:sz w:val="24"/>
        </w:rPr>
        <w:t>Environmental Politics</w:t>
      </w:r>
      <w:r>
        <w:rPr>
          <w:sz w:val="24"/>
        </w:rPr>
        <w:t>, 4, No. 1, (1995), 167-8.</w:t>
      </w:r>
    </w:p>
    <w:p w14:paraId="670E220F" w14:textId="1CA939DD" w:rsidR="00FE4935" w:rsidRDefault="00FE4935" w:rsidP="00002D84">
      <w:pPr>
        <w:spacing w:before="82" w:line="242" w:lineRule="auto"/>
        <w:rPr>
          <w:sz w:val="24"/>
        </w:rPr>
      </w:pPr>
      <w:r>
        <w:rPr>
          <w:spacing w:val="-3"/>
          <w:sz w:val="24"/>
        </w:rPr>
        <w:t xml:space="preserve">Kai </w:t>
      </w:r>
      <w:r>
        <w:rPr>
          <w:sz w:val="24"/>
        </w:rPr>
        <w:t xml:space="preserve">N. </w:t>
      </w:r>
      <w:r>
        <w:rPr>
          <w:spacing w:val="-4"/>
          <w:sz w:val="24"/>
        </w:rPr>
        <w:t xml:space="preserve">Lee, </w:t>
      </w:r>
      <w:r>
        <w:rPr>
          <w:i/>
          <w:spacing w:val="-3"/>
          <w:sz w:val="24"/>
        </w:rPr>
        <w:t xml:space="preserve">Compass </w:t>
      </w:r>
      <w:r>
        <w:rPr>
          <w:i/>
          <w:sz w:val="24"/>
        </w:rPr>
        <w:t xml:space="preserve">and </w:t>
      </w:r>
      <w:r>
        <w:rPr>
          <w:i/>
          <w:spacing w:val="-3"/>
          <w:sz w:val="24"/>
        </w:rPr>
        <w:t xml:space="preserve">Gyroscope: Integrating Science </w:t>
      </w:r>
      <w:r>
        <w:rPr>
          <w:i/>
          <w:sz w:val="24"/>
        </w:rPr>
        <w:t xml:space="preserve">and </w:t>
      </w:r>
      <w:r>
        <w:rPr>
          <w:i/>
          <w:spacing w:val="-3"/>
          <w:sz w:val="24"/>
        </w:rPr>
        <w:t xml:space="preserve">Politics </w:t>
      </w:r>
      <w:r>
        <w:rPr>
          <w:i/>
          <w:sz w:val="24"/>
        </w:rPr>
        <w:t xml:space="preserve">for the </w:t>
      </w:r>
      <w:r>
        <w:rPr>
          <w:i/>
          <w:spacing w:val="-3"/>
          <w:sz w:val="24"/>
        </w:rPr>
        <w:t>Environment</w:t>
      </w:r>
      <w:r>
        <w:rPr>
          <w:spacing w:val="-3"/>
          <w:sz w:val="24"/>
        </w:rPr>
        <w:t xml:space="preserve">, Washington </w:t>
      </w:r>
      <w:r>
        <w:rPr>
          <w:sz w:val="24"/>
        </w:rPr>
        <w:t xml:space="preserve">DC: </w:t>
      </w:r>
      <w:r>
        <w:rPr>
          <w:spacing w:val="-4"/>
          <w:sz w:val="24"/>
        </w:rPr>
        <w:t xml:space="preserve">Island </w:t>
      </w:r>
      <w:r>
        <w:rPr>
          <w:spacing w:val="-3"/>
          <w:sz w:val="24"/>
        </w:rPr>
        <w:t xml:space="preserve">Press, 1993, </w:t>
      </w:r>
      <w:r>
        <w:rPr>
          <w:sz w:val="24"/>
        </w:rPr>
        <w:t xml:space="preserve">in </w:t>
      </w:r>
      <w:r>
        <w:rPr>
          <w:i/>
          <w:spacing w:val="-3"/>
          <w:sz w:val="24"/>
        </w:rPr>
        <w:t>Environmental Politics</w:t>
      </w:r>
      <w:r>
        <w:rPr>
          <w:spacing w:val="-3"/>
          <w:sz w:val="24"/>
        </w:rPr>
        <w:t xml:space="preserve">, </w:t>
      </w:r>
      <w:r>
        <w:rPr>
          <w:sz w:val="24"/>
        </w:rPr>
        <w:t xml:space="preserve">3, No. 4, </w:t>
      </w:r>
      <w:r>
        <w:rPr>
          <w:spacing w:val="-3"/>
          <w:sz w:val="24"/>
        </w:rPr>
        <w:t>(1994), 246-7.</w:t>
      </w:r>
    </w:p>
    <w:p w14:paraId="243D941C" w14:textId="77777777" w:rsidR="00FE4935" w:rsidRDefault="00FE4935" w:rsidP="00002D84">
      <w:pPr>
        <w:spacing w:before="79" w:line="242" w:lineRule="auto"/>
        <w:rPr>
          <w:sz w:val="24"/>
        </w:rPr>
      </w:pPr>
      <w:r>
        <w:rPr>
          <w:spacing w:val="-3"/>
          <w:sz w:val="24"/>
        </w:rPr>
        <w:t xml:space="preserve">Herman </w:t>
      </w:r>
      <w:r>
        <w:rPr>
          <w:spacing w:val="-4"/>
          <w:sz w:val="24"/>
        </w:rPr>
        <w:t xml:space="preserve">Prager, </w:t>
      </w:r>
      <w:r>
        <w:rPr>
          <w:i/>
          <w:spacing w:val="-3"/>
          <w:sz w:val="24"/>
        </w:rPr>
        <w:t xml:space="preserve">Global Marine Environment: Does </w:t>
      </w:r>
      <w:r>
        <w:rPr>
          <w:i/>
          <w:sz w:val="24"/>
        </w:rPr>
        <w:t xml:space="preserve">the </w:t>
      </w:r>
      <w:r>
        <w:rPr>
          <w:i/>
          <w:spacing w:val="-4"/>
          <w:sz w:val="24"/>
        </w:rPr>
        <w:t xml:space="preserve">Water </w:t>
      </w:r>
      <w:r>
        <w:rPr>
          <w:i/>
          <w:spacing w:val="-3"/>
          <w:sz w:val="24"/>
        </w:rPr>
        <w:t xml:space="preserve">Planet Have </w:t>
      </w:r>
      <w:r>
        <w:rPr>
          <w:i/>
          <w:sz w:val="24"/>
        </w:rPr>
        <w:t xml:space="preserve">a </w:t>
      </w:r>
      <w:proofErr w:type="gramStart"/>
      <w:r>
        <w:rPr>
          <w:i/>
          <w:spacing w:val="-3"/>
          <w:sz w:val="24"/>
        </w:rPr>
        <w:t>Future?</w:t>
      </w:r>
      <w:r>
        <w:rPr>
          <w:spacing w:val="-3"/>
          <w:sz w:val="24"/>
        </w:rPr>
        <w:t>,</w:t>
      </w:r>
      <w:proofErr w:type="gramEnd"/>
      <w:r>
        <w:rPr>
          <w:spacing w:val="-3"/>
          <w:sz w:val="24"/>
        </w:rPr>
        <w:t xml:space="preserve"> </w:t>
      </w:r>
      <w:r>
        <w:rPr>
          <w:spacing w:val="-4"/>
          <w:sz w:val="24"/>
        </w:rPr>
        <w:t xml:space="preserve">London: </w:t>
      </w:r>
      <w:r>
        <w:rPr>
          <w:spacing w:val="-3"/>
          <w:sz w:val="24"/>
        </w:rPr>
        <w:t xml:space="preserve">University Press </w:t>
      </w:r>
      <w:r>
        <w:rPr>
          <w:sz w:val="24"/>
        </w:rPr>
        <w:t xml:space="preserve">of </w:t>
      </w:r>
      <w:r>
        <w:rPr>
          <w:spacing w:val="-3"/>
          <w:sz w:val="24"/>
        </w:rPr>
        <w:t xml:space="preserve">America, 1993, </w:t>
      </w:r>
      <w:r>
        <w:rPr>
          <w:sz w:val="24"/>
        </w:rPr>
        <w:t xml:space="preserve">in </w:t>
      </w:r>
      <w:r>
        <w:rPr>
          <w:i/>
          <w:spacing w:val="-3"/>
          <w:sz w:val="24"/>
        </w:rPr>
        <w:t>Environmental Politics</w:t>
      </w:r>
      <w:r>
        <w:rPr>
          <w:spacing w:val="-3"/>
          <w:sz w:val="24"/>
        </w:rPr>
        <w:t xml:space="preserve">, </w:t>
      </w:r>
      <w:r>
        <w:rPr>
          <w:sz w:val="24"/>
        </w:rPr>
        <w:t xml:space="preserve">3, </w:t>
      </w:r>
      <w:r>
        <w:rPr>
          <w:spacing w:val="-3"/>
          <w:sz w:val="24"/>
        </w:rPr>
        <w:t>No.3, (1994), 529-30.</w:t>
      </w:r>
    </w:p>
    <w:p w14:paraId="399957D7" w14:textId="58D886C3" w:rsidR="00A66900" w:rsidRDefault="00FE4935" w:rsidP="00A66900">
      <w:pPr>
        <w:spacing w:before="79" w:line="242" w:lineRule="auto"/>
        <w:rPr>
          <w:sz w:val="24"/>
        </w:rPr>
      </w:pPr>
      <w:r>
        <w:rPr>
          <w:spacing w:val="-4"/>
          <w:sz w:val="24"/>
        </w:rPr>
        <w:t xml:space="preserve">Barbara </w:t>
      </w:r>
      <w:r>
        <w:rPr>
          <w:spacing w:val="-3"/>
          <w:sz w:val="24"/>
        </w:rPr>
        <w:t xml:space="preserve">Dinham (Ed.), </w:t>
      </w:r>
      <w:r>
        <w:rPr>
          <w:i/>
          <w:sz w:val="24"/>
        </w:rPr>
        <w:t xml:space="preserve">The </w:t>
      </w:r>
      <w:r>
        <w:rPr>
          <w:i/>
          <w:spacing w:val="-3"/>
          <w:sz w:val="24"/>
        </w:rPr>
        <w:t xml:space="preserve">Pesticide Hazard, </w:t>
      </w:r>
      <w:r>
        <w:rPr>
          <w:spacing w:val="-4"/>
          <w:sz w:val="24"/>
        </w:rPr>
        <w:t xml:space="preserve">London: Zed </w:t>
      </w:r>
      <w:r>
        <w:rPr>
          <w:spacing w:val="-3"/>
          <w:sz w:val="24"/>
        </w:rPr>
        <w:t xml:space="preserve">Books, </w:t>
      </w:r>
      <w:r>
        <w:rPr>
          <w:sz w:val="24"/>
        </w:rPr>
        <w:t xml:space="preserve">in </w:t>
      </w:r>
      <w:r>
        <w:rPr>
          <w:i/>
          <w:spacing w:val="-3"/>
          <w:sz w:val="24"/>
        </w:rPr>
        <w:t>Environmental Politics</w:t>
      </w:r>
      <w:r>
        <w:rPr>
          <w:spacing w:val="-3"/>
          <w:sz w:val="24"/>
        </w:rPr>
        <w:t xml:space="preserve">, </w:t>
      </w:r>
      <w:proofErr w:type="gramStart"/>
      <w:r>
        <w:rPr>
          <w:spacing w:val="-3"/>
          <w:sz w:val="24"/>
        </w:rPr>
        <w:t>3,No.</w:t>
      </w:r>
      <w:proofErr w:type="gramEnd"/>
      <w:r>
        <w:rPr>
          <w:spacing w:val="-3"/>
          <w:sz w:val="24"/>
        </w:rPr>
        <w:t xml:space="preserve">1, (1994), </w:t>
      </w:r>
      <w:r>
        <w:rPr>
          <w:spacing w:val="-4"/>
          <w:sz w:val="24"/>
        </w:rPr>
        <w:t>188-9.</w:t>
      </w:r>
    </w:p>
    <w:p w14:paraId="4ACB99D6" w14:textId="05B6C8C6" w:rsidR="00A66900" w:rsidRDefault="00A66900" w:rsidP="00A66900">
      <w:pPr>
        <w:spacing w:before="78" w:line="276" w:lineRule="auto"/>
        <w:ind w:right="282"/>
        <w:rPr>
          <w:sz w:val="24"/>
          <w:szCs w:val="24"/>
        </w:rPr>
      </w:pPr>
      <w:r w:rsidRPr="00FE4935">
        <w:rPr>
          <w:sz w:val="24"/>
          <w:szCs w:val="24"/>
          <w:u w:val="single"/>
        </w:rPr>
        <w:t>Book Reviews (continued)</w:t>
      </w:r>
      <w:r w:rsidRPr="00FE4935">
        <w:rPr>
          <w:sz w:val="24"/>
          <w:szCs w:val="24"/>
        </w:rPr>
        <w:t>:</w:t>
      </w:r>
    </w:p>
    <w:p w14:paraId="504116EA" w14:textId="77777777" w:rsidR="00A66900" w:rsidRPr="00B012DB" w:rsidRDefault="00A66900" w:rsidP="00A66900">
      <w:pPr>
        <w:spacing w:before="78" w:line="276" w:lineRule="auto"/>
        <w:ind w:right="282"/>
        <w:rPr>
          <w:sz w:val="24"/>
          <w:szCs w:val="24"/>
        </w:rPr>
      </w:pPr>
    </w:p>
    <w:p w14:paraId="4AE0E016" w14:textId="77777777" w:rsidR="00FE4935" w:rsidRDefault="00FE4935" w:rsidP="00002D84">
      <w:pPr>
        <w:spacing w:before="78"/>
        <w:rPr>
          <w:sz w:val="24"/>
        </w:rPr>
      </w:pPr>
      <w:r>
        <w:rPr>
          <w:sz w:val="24"/>
        </w:rPr>
        <w:t xml:space="preserve">Arjun Makhijani, </w:t>
      </w:r>
      <w:r>
        <w:rPr>
          <w:i/>
          <w:sz w:val="24"/>
        </w:rPr>
        <w:t>From Global Capitalism to Economic Justice</w:t>
      </w:r>
      <w:r>
        <w:rPr>
          <w:sz w:val="24"/>
        </w:rPr>
        <w:t>, London: Apex Press, 1992, in</w:t>
      </w:r>
    </w:p>
    <w:p w14:paraId="300184DC" w14:textId="77777777" w:rsidR="00FE4935" w:rsidRDefault="00FE4935" w:rsidP="00002D84">
      <w:pPr>
        <w:spacing w:before="3"/>
        <w:rPr>
          <w:sz w:val="24"/>
        </w:rPr>
      </w:pPr>
      <w:r>
        <w:rPr>
          <w:i/>
          <w:sz w:val="24"/>
        </w:rPr>
        <w:t>Environmental Politics</w:t>
      </w:r>
      <w:r>
        <w:rPr>
          <w:sz w:val="24"/>
        </w:rPr>
        <w:t>, 2, No.4, (1993), 280-1.</w:t>
      </w:r>
    </w:p>
    <w:p w14:paraId="4552AFBB" w14:textId="77777777" w:rsidR="00FE4935" w:rsidRDefault="00FE4935" w:rsidP="00002D84">
      <w:pPr>
        <w:spacing w:before="81" w:line="242" w:lineRule="auto"/>
        <w:rPr>
          <w:sz w:val="24"/>
        </w:rPr>
      </w:pPr>
      <w:r>
        <w:rPr>
          <w:spacing w:val="-3"/>
          <w:sz w:val="24"/>
        </w:rPr>
        <w:t xml:space="preserve">Jonathan Bate, </w:t>
      </w:r>
      <w:r>
        <w:rPr>
          <w:i/>
          <w:spacing w:val="-3"/>
          <w:sz w:val="24"/>
        </w:rPr>
        <w:t xml:space="preserve">Romantic Ecology: Wordsworth </w:t>
      </w:r>
      <w:r>
        <w:rPr>
          <w:i/>
          <w:sz w:val="24"/>
        </w:rPr>
        <w:t xml:space="preserve">and the </w:t>
      </w:r>
      <w:r>
        <w:rPr>
          <w:i/>
          <w:spacing w:val="-3"/>
          <w:sz w:val="24"/>
        </w:rPr>
        <w:t>Environmental Tradition</w:t>
      </w:r>
      <w:r>
        <w:rPr>
          <w:spacing w:val="-3"/>
          <w:sz w:val="24"/>
        </w:rPr>
        <w:t xml:space="preserve">, </w:t>
      </w:r>
      <w:r>
        <w:rPr>
          <w:spacing w:val="-4"/>
          <w:sz w:val="24"/>
        </w:rPr>
        <w:t xml:space="preserve">London: </w:t>
      </w:r>
      <w:r>
        <w:rPr>
          <w:spacing w:val="-3"/>
          <w:sz w:val="24"/>
        </w:rPr>
        <w:t xml:space="preserve">Routledge, 1991, </w:t>
      </w:r>
      <w:r>
        <w:rPr>
          <w:sz w:val="24"/>
        </w:rPr>
        <w:t xml:space="preserve">in </w:t>
      </w:r>
      <w:r>
        <w:rPr>
          <w:i/>
          <w:spacing w:val="-3"/>
          <w:sz w:val="24"/>
        </w:rPr>
        <w:t>Environmental Politics</w:t>
      </w:r>
      <w:r>
        <w:rPr>
          <w:spacing w:val="-3"/>
          <w:sz w:val="24"/>
        </w:rPr>
        <w:t xml:space="preserve">, </w:t>
      </w:r>
      <w:r>
        <w:rPr>
          <w:sz w:val="24"/>
        </w:rPr>
        <w:t xml:space="preserve">2, </w:t>
      </w:r>
      <w:r>
        <w:rPr>
          <w:spacing w:val="-3"/>
          <w:sz w:val="24"/>
        </w:rPr>
        <w:t>No.3, (1993), 518-9.</w:t>
      </w:r>
    </w:p>
    <w:p w14:paraId="102C8189" w14:textId="3934D256" w:rsidR="00FE4935" w:rsidRDefault="00FE4935" w:rsidP="00002D84">
      <w:pPr>
        <w:spacing w:before="79" w:line="242" w:lineRule="auto"/>
        <w:ind w:right="261"/>
        <w:rPr>
          <w:sz w:val="24"/>
        </w:rPr>
      </w:pPr>
      <w:r>
        <w:rPr>
          <w:spacing w:val="-3"/>
          <w:sz w:val="24"/>
        </w:rPr>
        <w:t xml:space="preserve">Robert </w:t>
      </w:r>
      <w:proofErr w:type="spellStart"/>
      <w:r>
        <w:rPr>
          <w:spacing w:val="-4"/>
          <w:sz w:val="24"/>
        </w:rPr>
        <w:t>Mugerauer</w:t>
      </w:r>
      <w:proofErr w:type="spellEnd"/>
      <w:r>
        <w:rPr>
          <w:spacing w:val="-4"/>
          <w:sz w:val="24"/>
        </w:rPr>
        <w:t xml:space="preserve">, </w:t>
      </w:r>
      <w:r>
        <w:rPr>
          <w:i/>
          <w:spacing w:val="-3"/>
          <w:sz w:val="24"/>
        </w:rPr>
        <w:t xml:space="preserve">Interpretations </w:t>
      </w:r>
      <w:r>
        <w:rPr>
          <w:i/>
          <w:sz w:val="24"/>
        </w:rPr>
        <w:t xml:space="preserve">on </w:t>
      </w:r>
      <w:r>
        <w:rPr>
          <w:i/>
          <w:spacing w:val="-3"/>
          <w:sz w:val="24"/>
        </w:rPr>
        <w:t xml:space="preserve">Behalf </w:t>
      </w:r>
      <w:r>
        <w:rPr>
          <w:i/>
          <w:sz w:val="24"/>
        </w:rPr>
        <w:t xml:space="preserve">of </w:t>
      </w:r>
      <w:r>
        <w:rPr>
          <w:i/>
          <w:spacing w:val="-3"/>
          <w:sz w:val="24"/>
        </w:rPr>
        <w:t xml:space="preserve">Place, </w:t>
      </w:r>
      <w:r>
        <w:rPr>
          <w:spacing w:val="-4"/>
          <w:sz w:val="24"/>
        </w:rPr>
        <w:t xml:space="preserve">Albany: </w:t>
      </w:r>
      <w:r>
        <w:rPr>
          <w:sz w:val="24"/>
        </w:rPr>
        <w:t xml:space="preserve">SUNY </w:t>
      </w:r>
      <w:r>
        <w:rPr>
          <w:spacing w:val="-3"/>
          <w:sz w:val="24"/>
        </w:rPr>
        <w:t xml:space="preserve">Press, 1994, </w:t>
      </w:r>
      <w:r>
        <w:rPr>
          <w:sz w:val="24"/>
        </w:rPr>
        <w:t xml:space="preserve">in </w:t>
      </w:r>
      <w:r>
        <w:rPr>
          <w:i/>
          <w:spacing w:val="-3"/>
          <w:sz w:val="24"/>
        </w:rPr>
        <w:t xml:space="preserve">Journal </w:t>
      </w:r>
      <w:r>
        <w:rPr>
          <w:i/>
          <w:sz w:val="24"/>
        </w:rPr>
        <w:t xml:space="preserve">of the </w:t>
      </w:r>
      <w:r>
        <w:rPr>
          <w:i/>
          <w:spacing w:val="-3"/>
          <w:sz w:val="24"/>
        </w:rPr>
        <w:t xml:space="preserve">British Society </w:t>
      </w:r>
      <w:r>
        <w:rPr>
          <w:i/>
          <w:sz w:val="24"/>
        </w:rPr>
        <w:t xml:space="preserve">for </w:t>
      </w:r>
      <w:r>
        <w:rPr>
          <w:i/>
          <w:spacing w:val="-3"/>
          <w:sz w:val="24"/>
        </w:rPr>
        <w:t>Phenomenology</w:t>
      </w:r>
      <w:r>
        <w:rPr>
          <w:spacing w:val="-3"/>
          <w:sz w:val="24"/>
        </w:rPr>
        <w:t xml:space="preserve">, </w:t>
      </w:r>
      <w:r>
        <w:rPr>
          <w:sz w:val="24"/>
        </w:rPr>
        <w:t xml:space="preserve">27, </w:t>
      </w:r>
      <w:r>
        <w:rPr>
          <w:spacing w:val="-3"/>
          <w:sz w:val="24"/>
        </w:rPr>
        <w:t>No.3, (1996), 333-5.</w:t>
      </w:r>
    </w:p>
    <w:p w14:paraId="16722E21" w14:textId="77777777" w:rsidR="00FE4935" w:rsidRDefault="00FE4935" w:rsidP="00002D84">
      <w:pPr>
        <w:spacing w:before="79" w:line="242" w:lineRule="auto"/>
        <w:rPr>
          <w:sz w:val="24"/>
        </w:rPr>
      </w:pPr>
      <w:r>
        <w:rPr>
          <w:sz w:val="24"/>
        </w:rPr>
        <w:t xml:space="preserve">John </w:t>
      </w:r>
      <w:r>
        <w:rPr>
          <w:spacing w:val="-3"/>
          <w:sz w:val="24"/>
        </w:rPr>
        <w:t xml:space="preserve">O'Neill, </w:t>
      </w:r>
      <w:r>
        <w:rPr>
          <w:i/>
          <w:spacing w:val="-3"/>
          <w:sz w:val="24"/>
        </w:rPr>
        <w:t xml:space="preserve">Ecology, Policy </w:t>
      </w:r>
      <w:r>
        <w:rPr>
          <w:i/>
          <w:sz w:val="24"/>
        </w:rPr>
        <w:t xml:space="preserve">and </w:t>
      </w:r>
      <w:r>
        <w:rPr>
          <w:i/>
          <w:spacing w:val="-3"/>
          <w:sz w:val="24"/>
        </w:rPr>
        <w:t xml:space="preserve">Politics, </w:t>
      </w:r>
      <w:r>
        <w:rPr>
          <w:spacing w:val="-4"/>
          <w:sz w:val="24"/>
        </w:rPr>
        <w:t xml:space="preserve">London: </w:t>
      </w:r>
      <w:r>
        <w:rPr>
          <w:spacing w:val="-3"/>
          <w:sz w:val="24"/>
        </w:rPr>
        <w:t xml:space="preserve">Routledge, 1993 </w:t>
      </w:r>
      <w:r>
        <w:rPr>
          <w:sz w:val="24"/>
        </w:rPr>
        <w:t xml:space="preserve">in </w:t>
      </w:r>
      <w:r>
        <w:rPr>
          <w:i/>
          <w:spacing w:val="-3"/>
          <w:sz w:val="24"/>
        </w:rPr>
        <w:t xml:space="preserve">Explorations </w:t>
      </w:r>
      <w:r>
        <w:rPr>
          <w:i/>
          <w:sz w:val="24"/>
        </w:rPr>
        <w:t xml:space="preserve">in </w:t>
      </w:r>
      <w:r>
        <w:rPr>
          <w:i/>
          <w:spacing w:val="-3"/>
          <w:sz w:val="24"/>
        </w:rPr>
        <w:t>Knowledge</w:t>
      </w:r>
      <w:r>
        <w:rPr>
          <w:spacing w:val="-3"/>
          <w:sz w:val="24"/>
        </w:rPr>
        <w:t xml:space="preserve">, </w:t>
      </w:r>
      <w:r>
        <w:rPr>
          <w:sz w:val="24"/>
        </w:rPr>
        <w:t xml:space="preserve">12, No. 2, </w:t>
      </w:r>
      <w:r>
        <w:rPr>
          <w:spacing w:val="-3"/>
          <w:sz w:val="24"/>
        </w:rPr>
        <w:t>(1995), 59-60.</w:t>
      </w:r>
    </w:p>
    <w:p w14:paraId="356054CC" w14:textId="77777777" w:rsidR="00FE4935" w:rsidRDefault="00FE4935" w:rsidP="00002D84">
      <w:pPr>
        <w:spacing w:before="78" w:line="242" w:lineRule="auto"/>
        <w:ind w:right="558"/>
        <w:rPr>
          <w:sz w:val="24"/>
        </w:rPr>
      </w:pPr>
      <w:r>
        <w:rPr>
          <w:spacing w:val="-3"/>
          <w:sz w:val="24"/>
        </w:rPr>
        <w:t xml:space="preserve">Mary </w:t>
      </w:r>
      <w:r>
        <w:rPr>
          <w:spacing w:val="-4"/>
          <w:sz w:val="24"/>
        </w:rPr>
        <w:t xml:space="preserve">Midgley, </w:t>
      </w:r>
      <w:r>
        <w:rPr>
          <w:i/>
          <w:spacing w:val="-3"/>
          <w:sz w:val="24"/>
        </w:rPr>
        <w:t xml:space="preserve">Science </w:t>
      </w:r>
      <w:r>
        <w:rPr>
          <w:i/>
          <w:sz w:val="24"/>
        </w:rPr>
        <w:t xml:space="preserve">as </w:t>
      </w:r>
      <w:r>
        <w:rPr>
          <w:i/>
          <w:spacing w:val="-3"/>
          <w:sz w:val="24"/>
        </w:rPr>
        <w:t xml:space="preserve">Salvation: </w:t>
      </w:r>
      <w:r>
        <w:rPr>
          <w:i/>
          <w:sz w:val="24"/>
        </w:rPr>
        <w:t xml:space="preserve">A </w:t>
      </w:r>
      <w:r>
        <w:rPr>
          <w:i/>
          <w:spacing w:val="-3"/>
          <w:sz w:val="24"/>
        </w:rPr>
        <w:t xml:space="preserve">Modern Myth </w:t>
      </w:r>
      <w:r>
        <w:rPr>
          <w:i/>
          <w:sz w:val="24"/>
        </w:rPr>
        <w:t xml:space="preserve">and its </w:t>
      </w:r>
      <w:r>
        <w:rPr>
          <w:i/>
          <w:spacing w:val="-3"/>
          <w:sz w:val="24"/>
        </w:rPr>
        <w:t>Meaning</w:t>
      </w:r>
      <w:r>
        <w:rPr>
          <w:spacing w:val="-3"/>
          <w:sz w:val="24"/>
        </w:rPr>
        <w:t xml:space="preserve">, </w:t>
      </w:r>
      <w:r>
        <w:rPr>
          <w:spacing w:val="-4"/>
          <w:sz w:val="24"/>
        </w:rPr>
        <w:t xml:space="preserve">London: </w:t>
      </w:r>
      <w:r>
        <w:rPr>
          <w:spacing w:val="-3"/>
          <w:sz w:val="24"/>
        </w:rPr>
        <w:t xml:space="preserve">Routledge, 1994, </w:t>
      </w:r>
      <w:r>
        <w:rPr>
          <w:sz w:val="24"/>
        </w:rPr>
        <w:t xml:space="preserve">in </w:t>
      </w:r>
      <w:r>
        <w:rPr>
          <w:i/>
          <w:spacing w:val="-3"/>
          <w:sz w:val="24"/>
        </w:rPr>
        <w:t xml:space="preserve">Explorations </w:t>
      </w:r>
      <w:r>
        <w:rPr>
          <w:i/>
          <w:sz w:val="24"/>
        </w:rPr>
        <w:t xml:space="preserve">in </w:t>
      </w:r>
      <w:r>
        <w:rPr>
          <w:i/>
          <w:spacing w:val="-3"/>
          <w:sz w:val="24"/>
        </w:rPr>
        <w:t>Knowledge</w:t>
      </w:r>
      <w:r>
        <w:rPr>
          <w:spacing w:val="-3"/>
          <w:sz w:val="24"/>
        </w:rPr>
        <w:t xml:space="preserve">, </w:t>
      </w:r>
      <w:r>
        <w:rPr>
          <w:sz w:val="24"/>
        </w:rPr>
        <w:t xml:space="preserve">12, No. 1, </w:t>
      </w:r>
      <w:r>
        <w:rPr>
          <w:spacing w:val="-3"/>
          <w:sz w:val="24"/>
        </w:rPr>
        <w:t>(1995), 36-7.</w:t>
      </w:r>
    </w:p>
    <w:p w14:paraId="4BA1E169" w14:textId="77777777" w:rsidR="00FE4935" w:rsidRDefault="00FE4935" w:rsidP="00002D84">
      <w:pPr>
        <w:spacing w:before="79" w:line="242" w:lineRule="auto"/>
        <w:ind w:right="138"/>
        <w:rPr>
          <w:sz w:val="24"/>
        </w:rPr>
      </w:pPr>
      <w:r>
        <w:rPr>
          <w:spacing w:val="-5"/>
          <w:sz w:val="24"/>
        </w:rPr>
        <w:t xml:space="preserve">Freya </w:t>
      </w:r>
      <w:r>
        <w:rPr>
          <w:spacing w:val="-3"/>
          <w:sz w:val="24"/>
        </w:rPr>
        <w:t xml:space="preserve">Mathews, </w:t>
      </w:r>
      <w:r>
        <w:rPr>
          <w:i/>
          <w:sz w:val="24"/>
        </w:rPr>
        <w:t xml:space="preserve">The </w:t>
      </w:r>
      <w:r>
        <w:rPr>
          <w:i/>
          <w:spacing w:val="-3"/>
          <w:sz w:val="24"/>
        </w:rPr>
        <w:t xml:space="preserve">Ecological Self, </w:t>
      </w:r>
      <w:r>
        <w:rPr>
          <w:spacing w:val="-4"/>
          <w:sz w:val="24"/>
        </w:rPr>
        <w:t xml:space="preserve">London: </w:t>
      </w:r>
      <w:r>
        <w:rPr>
          <w:spacing w:val="-3"/>
          <w:sz w:val="24"/>
        </w:rPr>
        <w:t xml:space="preserve">Routledge, 1994, </w:t>
      </w:r>
      <w:r>
        <w:rPr>
          <w:sz w:val="24"/>
        </w:rPr>
        <w:t xml:space="preserve">in </w:t>
      </w:r>
      <w:r>
        <w:rPr>
          <w:i/>
          <w:spacing w:val="-3"/>
          <w:sz w:val="24"/>
        </w:rPr>
        <w:t xml:space="preserve">Explorations </w:t>
      </w:r>
      <w:r>
        <w:rPr>
          <w:i/>
          <w:sz w:val="24"/>
        </w:rPr>
        <w:t xml:space="preserve">in </w:t>
      </w:r>
      <w:r>
        <w:rPr>
          <w:i/>
          <w:spacing w:val="-3"/>
          <w:sz w:val="24"/>
        </w:rPr>
        <w:t>Knowledge</w:t>
      </w:r>
      <w:r>
        <w:rPr>
          <w:spacing w:val="-3"/>
          <w:sz w:val="24"/>
        </w:rPr>
        <w:t xml:space="preserve">, </w:t>
      </w:r>
      <w:r>
        <w:rPr>
          <w:sz w:val="24"/>
        </w:rPr>
        <w:t xml:space="preserve">12, No. 1, </w:t>
      </w:r>
      <w:r>
        <w:rPr>
          <w:spacing w:val="-3"/>
          <w:sz w:val="24"/>
        </w:rPr>
        <w:t xml:space="preserve">(1995), </w:t>
      </w:r>
      <w:r>
        <w:rPr>
          <w:spacing w:val="-4"/>
          <w:sz w:val="24"/>
        </w:rPr>
        <w:t>38-40.</w:t>
      </w:r>
    </w:p>
    <w:p w14:paraId="6151747C" w14:textId="1EE3017D" w:rsidR="00BF217F" w:rsidRPr="008D6F77" w:rsidRDefault="00FE4935" w:rsidP="008D6F77">
      <w:pPr>
        <w:spacing w:before="78" w:line="242" w:lineRule="auto"/>
        <w:ind w:right="382"/>
        <w:rPr>
          <w:sz w:val="24"/>
        </w:rPr>
      </w:pPr>
      <w:r>
        <w:rPr>
          <w:spacing w:val="-3"/>
          <w:sz w:val="24"/>
        </w:rPr>
        <w:t xml:space="preserve">Derek </w:t>
      </w:r>
      <w:r>
        <w:rPr>
          <w:sz w:val="24"/>
        </w:rPr>
        <w:t xml:space="preserve">Wall, </w:t>
      </w:r>
      <w:r>
        <w:rPr>
          <w:i/>
          <w:spacing w:val="-3"/>
          <w:sz w:val="24"/>
        </w:rPr>
        <w:t xml:space="preserve">Green History, </w:t>
      </w:r>
      <w:r>
        <w:rPr>
          <w:spacing w:val="-3"/>
          <w:sz w:val="24"/>
        </w:rPr>
        <w:t xml:space="preserve">Routledge: </w:t>
      </w:r>
      <w:r>
        <w:rPr>
          <w:spacing w:val="-4"/>
          <w:sz w:val="24"/>
        </w:rPr>
        <w:t xml:space="preserve">London, </w:t>
      </w:r>
      <w:r>
        <w:rPr>
          <w:spacing w:val="-3"/>
          <w:sz w:val="24"/>
        </w:rPr>
        <w:t xml:space="preserve">1994, </w:t>
      </w:r>
      <w:r>
        <w:rPr>
          <w:sz w:val="24"/>
        </w:rPr>
        <w:t xml:space="preserve">in </w:t>
      </w:r>
      <w:r>
        <w:rPr>
          <w:i/>
          <w:spacing w:val="-3"/>
          <w:sz w:val="24"/>
        </w:rPr>
        <w:t>Political Studies</w:t>
      </w:r>
      <w:r>
        <w:rPr>
          <w:spacing w:val="-3"/>
          <w:sz w:val="24"/>
        </w:rPr>
        <w:t xml:space="preserve">, </w:t>
      </w:r>
      <w:r>
        <w:rPr>
          <w:sz w:val="24"/>
        </w:rPr>
        <w:t xml:space="preserve">42, No. 4, </w:t>
      </w:r>
      <w:r>
        <w:rPr>
          <w:spacing w:val="-3"/>
          <w:sz w:val="24"/>
        </w:rPr>
        <w:t>(1994), 777</w:t>
      </w:r>
    </w:p>
    <w:p w14:paraId="4EE19CE6" w14:textId="77777777" w:rsidR="00123CA1" w:rsidRDefault="00123CA1" w:rsidP="00002D84">
      <w:pPr>
        <w:pStyle w:val="BodyText"/>
        <w:ind w:left="0"/>
        <w:rPr>
          <w:u w:val="single"/>
        </w:rPr>
      </w:pPr>
    </w:p>
    <w:p w14:paraId="7D40FC02" w14:textId="0E50DAAB" w:rsidR="00FE4935" w:rsidRDefault="00FE4935" w:rsidP="00002D84">
      <w:pPr>
        <w:pStyle w:val="BodyText"/>
        <w:ind w:left="0"/>
      </w:pPr>
      <w:r>
        <w:rPr>
          <w:u w:val="single"/>
        </w:rPr>
        <w:t>Film Review</w:t>
      </w:r>
      <w:r>
        <w:t>:</w:t>
      </w:r>
    </w:p>
    <w:p w14:paraId="4110C3A6" w14:textId="77777777" w:rsidR="00FE4935" w:rsidRDefault="00FE4935" w:rsidP="00FE4935">
      <w:pPr>
        <w:pStyle w:val="BodyText"/>
        <w:spacing w:before="6"/>
        <w:ind w:left="0"/>
        <w:rPr>
          <w:sz w:val="23"/>
        </w:rPr>
      </w:pPr>
    </w:p>
    <w:p w14:paraId="3B2E98F0" w14:textId="77777777" w:rsidR="00FE4935" w:rsidRDefault="00FE4935" w:rsidP="00002D84">
      <w:pPr>
        <w:pStyle w:val="BodyText"/>
        <w:spacing w:before="90"/>
        <w:ind w:left="0"/>
      </w:pPr>
      <w:r>
        <w:rPr>
          <w:i/>
        </w:rPr>
        <w:t xml:space="preserve">Taking Liberties </w:t>
      </w:r>
      <w:r>
        <w:t>(directed by Chris Atkins), London: Revolver Entertainment, 2007, in</w:t>
      </w:r>
    </w:p>
    <w:p w14:paraId="2F29E412" w14:textId="592A535B" w:rsidR="00C74735" w:rsidRDefault="00FE4935" w:rsidP="00555558">
      <w:pPr>
        <w:pStyle w:val="BodyText"/>
        <w:ind w:left="0"/>
      </w:pPr>
      <w:r>
        <w:t>Organization and Environment, 21, No. 2, (2008), 220-22.</w:t>
      </w:r>
    </w:p>
    <w:p w14:paraId="4F232206" w14:textId="77777777" w:rsidR="00C74735" w:rsidRDefault="00C74735" w:rsidP="00FE4935">
      <w:pPr>
        <w:pStyle w:val="Heading1"/>
        <w:ind w:left="0"/>
      </w:pPr>
    </w:p>
    <w:p w14:paraId="31D477F7" w14:textId="77777777" w:rsidR="00476B51" w:rsidRDefault="00476B51" w:rsidP="00FE4935">
      <w:pPr>
        <w:pStyle w:val="Heading1"/>
        <w:ind w:left="0"/>
      </w:pPr>
    </w:p>
    <w:p w14:paraId="242F2896" w14:textId="208BE4C7" w:rsidR="00FE4935" w:rsidRDefault="00FE4935" w:rsidP="00FE4935">
      <w:pPr>
        <w:pStyle w:val="Heading1"/>
        <w:ind w:left="0"/>
      </w:pPr>
      <w:r>
        <w:t>Papers Presented</w:t>
      </w:r>
    </w:p>
    <w:p w14:paraId="4034CCAC" w14:textId="70719FF0" w:rsidR="00FE4935" w:rsidRDefault="00FE4935" w:rsidP="00FE4935">
      <w:pPr>
        <w:pStyle w:val="BodyText"/>
        <w:spacing w:before="8"/>
        <w:ind w:left="0"/>
        <w:rPr>
          <w:b/>
        </w:rPr>
      </w:pPr>
    </w:p>
    <w:p w14:paraId="449CB594" w14:textId="69A26B62" w:rsidR="00FE4935" w:rsidRDefault="00FE4935" w:rsidP="00FE4935">
      <w:pPr>
        <w:pStyle w:val="BodyText"/>
        <w:ind w:left="0"/>
      </w:pPr>
      <w:r>
        <w:rPr>
          <w:u w:val="single"/>
        </w:rPr>
        <w:t>Conference Presentations</w:t>
      </w:r>
      <w:r>
        <w:t>:</w:t>
      </w:r>
    </w:p>
    <w:p w14:paraId="38747ED2" w14:textId="77777777" w:rsidR="00E1112B" w:rsidRDefault="00E1112B" w:rsidP="00FE4935">
      <w:pPr>
        <w:pStyle w:val="BodyText"/>
        <w:ind w:left="0"/>
      </w:pPr>
    </w:p>
    <w:p w14:paraId="5EA6F18C" w14:textId="5C54D675" w:rsidR="009301C6" w:rsidRDefault="009301C6" w:rsidP="00E1112B">
      <w:pPr>
        <w:pStyle w:val="BodyText"/>
        <w:ind w:left="0"/>
      </w:pPr>
      <w:r>
        <w:t xml:space="preserve">November 13-15 2025, ‘Might Environmental Pragmatism Imply a Theory of the Good?’, </w:t>
      </w:r>
      <w:r w:rsidR="00BB6E04">
        <w:t>was presented to the PPE Society conference, New Orleans.</w:t>
      </w:r>
    </w:p>
    <w:p w14:paraId="0BE9D86F" w14:textId="2E8FD339" w:rsidR="00CB36A0" w:rsidRDefault="00CB36A0" w:rsidP="00E1112B">
      <w:pPr>
        <w:pStyle w:val="BodyText"/>
        <w:ind w:left="0"/>
      </w:pPr>
      <w:r>
        <w:t>June 24-28</w:t>
      </w:r>
      <w:r w:rsidR="00173250">
        <w:t xml:space="preserve"> 2024, ‘Pragmatic Ecologism: William James and Environmental Philosophy’</w:t>
      </w:r>
      <w:r w:rsidR="00AD24CA">
        <w:t xml:space="preserve"> was presented to the Summer Institute in American Philosophy, University of Hawaii at </w:t>
      </w:r>
      <w:r w:rsidR="006961A7">
        <w:t>Hilo, Hawaii.</w:t>
      </w:r>
    </w:p>
    <w:p w14:paraId="67E3C973" w14:textId="363D6B92" w:rsidR="001F1C5B" w:rsidRDefault="001F1C5B" w:rsidP="00E1112B">
      <w:pPr>
        <w:pStyle w:val="BodyText"/>
        <w:ind w:left="0"/>
      </w:pPr>
      <w:r>
        <w:t xml:space="preserve">March 28-30 2024, ‘The Continuing Case for a Green Liberalism’, </w:t>
      </w:r>
      <w:r w:rsidR="00AD24CA">
        <w:t xml:space="preserve">was presented to the </w:t>
      </w:r>
      <w:r w:rsidRPr="00EA6C5C">
        <w:rPr>
          <w:bCs/>
          <w:spacing w:val="-3"/>
          <w:lang w:val="en-GB"/>
        </w:rPr>
        <w:t>Environmental Political Theory group session, Western Political Science Association conference,</w:t>
      </w:r>
      <w:r w:rsidR="00CB36A0">
        <w:rPr>
          <w:bCs/>
          <w:spacing w:val="-3"/>
          <w:lang w:val="en-GB"/>
        </w:rPr>
        <w:t xml:space="preserve"> Vancouver, Canada.</w:t>
      </w:r>
    </w:p>
    <w:p w14:paraId="344AB898" w14:textId="00376329" w:rsidR="000944D8" w:rsidRDefault="00517EB0" w:rsidP="00E1112B">
      <w:pPr>
        <w:pStyle w:val="BodyText"/>
        <w:ind w:left="0"/>
      </w:pPr>
      <w:r>
        <w:t>April 7-8 2023, ‘True and False Individualism Revisited: J.S. Mill, F.A. Hayek and the Defense of Green Liberalism’</w:t>
      </w:r>
      <w:r w:rsidR="00417502">
        <w:t>, was presented to the</w:t>
      </w:r>
      <w:r w:rsidR="00417502" w:rsidRPr="00EA6C5C">
        <w:rPr>
          <w:bCs/>
          <w:spacing w:val="-3"/>
          <w:lang w:val="en-GB"/>
        </w:rPr>
        <w:t xml:space="preserve"> Environmental Political Theory group session, Western Political Science Association conference, </w:t>
      </w:r>
      <w:r w:rsidR="00417502">
        <w:rPr>
          <w:bCs/>
          <w:spacing w:val="-3"/>
          <w:lang w:val="en-GB"/>
        </w:rPr>
        <w:t>San Francisco, California</w:t>
      </w:r>
      <w:r w:rsidR="00417502" w:rsidRPr="00EA6C5C">
        <w:rPr>
          <w:bCs/>
          <w:spacing w:val="-3"/>
          <w:lang w:val="en-GB"/>
        </w:rPr>
        <w:t>.</w:t>
      </w:r>
    </w:p>
    <w:p w14:paraId="41609E71" w14:textId="44E8DBF2" w:rsidR="00C24028" w:rsidRDefault="00C24028" w:rsidP="00E1112B">
      <w:pPr>
        <w:pStyle w:val="BodyText"/>
        <w:ind w:left="0"/>
      </w:pPr>
      <w:r>
        <w:t>August 7-13 2022, ‘</w:t>
      </w:r>
      <w:bookmarkStart w:id="9" w:name="_Hlk127737513"/>
      <w:r>
        <w:t xml:space="preserve">Temporality, Nature and the Flux of Experience: Democratic </w:t>
      </w:r>
      <w:r w:rsidR="00AE3500">
        <w:t>Environmentalism</w:t>
      </w:r>
      <w:r>
        <w:t xml:space="preserve"> Against the Attention Economy’</w:t>
      </w:r>
      <w:bookmarkEnd w:id="9"/>
      <w:r w:rsidR="004E1E22">
        <w:t xml:space="preserve"> was presented to the </w:t>
      </w:r>
      <w:bookmarkStart w:id="10" w:name="_Hlk127737690"/>
      <w:r w:rsidR="004E1E22">
        <w:t>Summer Institute in American Philosophy, University of Oregon</w:t>
      </w:r>
      <w:bookmarkEnd w:id="10"/>
      <w:r w:rsidR="004E1E22">
        <w:t xml:space="preserve">, Eugene, Oregon. </w:t>
      </w:r>
    </w:p>
    <w:p w14:paraId="5CEE044E" w14:textId="19AE9D1F" w:rsidR="009E2DA4" w:rsidRDefault="007D4916" w:rsidP="00E1112B">
      <w:pPr>
        <w:pStyle w:val="BodyText"/>
        <w:ind w:left="0"/>
      </w:pPr>
      <w:r>
        <w:t>July 7</w:t>
      </w:r>
      <w:r>
        <w:rPr>
          <w:vertAlign w:val="superscript"/>
        </w:rPr>
        <w:t xml:space="preserve"> </w:t>
      </w:r>
      <w:r>
        <w:t xml:space="preserve">2022, </w:t>
      </w:r>
      <w:r w:rsidR="009E2DA4">
        <w:t xml:space="preserve">‘Temporality, Nature and the Flux of Experience: Democratic </w:t>
      </w:r>
      <w:r w:rsidR="00AE3500">
        <w:t>Environmentalism</w:t>
      </w:r>
      <w:r w:rsidR="009E2DA4">
        <w:t xml:space="preserve"> Against the Attention Economy’ was presented to the </w:t>
      </w:r>
      <w:r>
        <w:t>“</w:t>
      </w:r>
      <w:bookmarkStart w:id="11" w:name="_Hlk127737590"/>
      <w:r w:rsidR="005B0A7F">
        <w:t>What Really Matters</w:t>
      </w:r>
      <w:r>
        <w:t>”</w:t>
      </w:r>
      <w:r w:rsidR="005B0A7F">
        <w:t xml:space="preserve"> </w:t>
      </w:r>
      <w:r>
        <w:t>s</w:t>
      </w:r>
      <w:r w:rsidR="005B0A7F">
        <w:t>eminar on Philosophy, Polit</w:t>
      </w:r>
      <w:r w:rsidR="00447B64">
        <w:t>i</w:t>
      </w:r>
      <w:r w:rsidR="005B0A7F">
        <w:t>cs and Society</w:t>
      </w:r>
      <w:r w:rsidR="00447B64">
        <w:t xml:space="preserve"> event at </w:t>
      </w:r>
      <w:r>
        <w:t>Radboud University, Nijmegen, the Netherlands</w:t>
      </w:r>
      <w:bookmarkEnd w:id="11"/>
      <w:r>
        <w:t>.</w:t>
      </w:r>
      <w:r w:rsidR="005B0A7F">
        <w:t xml:space="preserve"> </w:t>
      </w:r>
    </w:p>
    <w:p w14:paraId="27A92B7D" w14:textId="77777777" w:rsidR="00476B51" w:rsidRDefault="00476B51" w:rsidP="00E1112B">
      <w:pPr>
        <w:pStyle w:val="BodyText"/>
        <w:ind w:left="0"/>
      </w:pPr>
    </w:p>
    <w:p w14:paraId="72C10FAD" w14:textId="77777777" w:rsidR="00476B51" w:rsidRDefault="00476B51" w:rsidP="00476B51">
      <w:pPr>
        <w:pStyle w:val="BodyText"/>
        <w:spacing w:line="242" w:lineRule="auto"/>
        <w:ind w:left="0"/>
      </w:pPr>
      <w:r>
        <w:rPr>
          <w:u w:val="single"/>
        </w:rPr>
        <w:t>Conference Presentations (Continued)</w:t>
      </w:r>
      <w:r>
        <w:t>:</w:t>
      </w:r>
    </w:p>
    <w:p w14:paraId="73835ABA" w14:textId="77777777" w:rsidR="00476B51" w:rsidRDefault="00476B51" w:rsidP="00476B51">
      <w:pPr>
        <w:pStyle w:val="BodyText"/>
        <w:spacing w:line="242" w:lineRule="auto"/>
        <w:ind w:left="0"/>
      </w:pPr>
    </w:p>
    <w:p w14:paraId="4AEED977" w14:textId="3F0B181F" w:rsidR="00FE4935" w:rsidRDefault="00E1112B" w:rsidP="00E1112B">
      <w:pPr>
        <w:pStyle w:val="BodyText"/>
        <w:ind w:left="0"/>
      </w:pPr>
      <w:r>
        <w:t xml:space="preserve">March </w:t>
      </w:r>
      <w:r w:rsidR="00B86D9B">
        <w:t>9</w:t>
      </w:r>
      <w:r>
        <w:t>-12 2022, ‘Spaces of Possibility: Liberty, Ecological Limits and the Utopian Frame’ was presented to the</w:t>
      </w:r>
      <w:r w:rsidR="00B86D9B" w:rsidRPr="00EA6C5C">
        <w:rPr>
          <w:bCs/>
          <w:spacing w:val="-3"/>
          <w:lang w:val="en-GB"/>
        </w:rPr>
        <w:t xml:space="preserve"> Environmental Political Theory group session, Western Political Science Association conference, </w:t>
      </w:r>
      <w:r w:rsidR="00B86D9B">
        <w:rPr>
          <w:bCs/>
          <w:spacing w:val="-3"/>
          <w:lang w:val="en-GB"/>
        </w:rPr>
        <w:t>Portland</w:t>
      </w:r>
      <w:r w:rsidR="00B86D9B" w:rsidRPr="00EA6C5C">
        <w:rPr>
          <w:bCs/>
          <w:spacing w:val="-3"/>
          <w:lang w:val="en-GB"/>
        </w:rPr>
        <w:t xml:space="preserve">, </w:t>
      </w:r>
      <w:r w:rsidR="00B86D9B">
        <w:rPr>
          <w:bCs/>
          <w:spacing w:val="-3"/>
          <w:lang w:val="en-GB"/>
        </w:rPr>
        <w:t>Oregon</w:t>
      </w:r>
      <w:r w:rsidR="00B86D9B" w:rsidRPr="00EA6C5C">
        <w:rPr>
          <w:bCs/>
          <w:spacing w:val="-3"/>
          <w:lang w:val="en-GB"/>
        </w:rPr>
        <w:t>.</w:t>
      </w:r>
    </w:p>
    <w:p w14:paraId="4CDBA368" w14:textId="227E4EA8" w:rsidR="00D825F5" w:rsidRDefault="00D825F5" w:rsidP="00FE4935">
      <w:pPr>
        <w:pStyle w:val="NormalWeb"/>
        <w:shd w:val="clear" w:color="auto" w:fill="FFFFFF"/>
        <w:spacing w:before="0" w:beforeAutospacing="0" w:after="0" w:afterAutospacing="0" w:line="276" w:lineRule="auto"/>
      </w:pPr>
      <w:r>
        <w:t>January 5-8 2022, ‘</w:t>
      </w:r>
      <w:r w:rsidR="003D6AF7">
        <w:t xml:space="preserve">For a More Radical Environmental Pragmatism: Reconstructing William James on Nature, Value, Valuing and Values’ was presented to the International Society for Environmental Ethics session at the American Philosophical Association Eastern Division meeting, Baltimore, Maryland. </w:t>
      </w:r>
    </w:p>
    <w:p w14:paraId="481976E2" w14:textId="6719338D" w:rsidR="00FE4935" w:rsidRDefault="00FE4935" w:rsidP="00FE4935">
      <w:pPr>
        <w:pStyle w:val="NormalWeb"/>
        <w:shd w:val="clear" w:color="auto" w:fill="FFFFFF"/>
        <w:spacing w:before="0" w:beforeAutospacing="0" w:after="0" w:afterAutospacing="0" w:line="276" w:lineRule="auto"/>
        <w:rPr>
          <w:color w:val="000000"/>
        </w:rPr>
      </w:pPr>
      <w:bookmarkStart w:id="12" w:name="_Hlk101626610"/>
      <w:r>
        <w:t>October 15-16 2021, ‘Spaces of Possibility: Liberty, Ecological Limits and the Utopian Frame’ was presented to the</w:t>
      </w:r>
      <w:bookmarkEnd w:id="12"/>
      <w:r>
        <w:t xml:space="preserve"> International Association for Environmental Philosophy online conference.</w:t>
      </w:r>
    </w:p>
    <w:p w14:paraId="1E79642D" w14:textId="3ED73C37" w:rsidR="003D6AF7" w:rsidRDefault="00FE4935" w:rsidP="00FE4935">
      <w:pPr>
        <w:pStyle w:val="NormalWeb"/>
        <w:shd w:val="clear" w:color="auto" w:fill="FFFFFF"/>
        <w:spacing w:before="0" w:beforeAutospacing="0" w:after="0" w:afterAutospacing="0" w:line="276" w:lineRule="auto"/>
        <w:rPr>
          <w:color w:val="000000"/>
        </w:rPr>
      </w:pPr>
      <w:r>
        <w:rPr>
          <w:color w:val="000000"/>
        </w:rPr>
        <w:t>March 12-14 2020, ‘Romanticism, Liberalism, Environmentalism and Self-Development: The Case of John Stuart Mill’ was presented to the Philosophy, Politics and Economics Society conference, New Orleans, Louisiana.</w:t>
      </w:r>
    </w:p>
    <w:p w14:paraId="5B63BC40" w14:textId="378E0917" w:rsidR="00FE4935" w:rsidRDefault="00FE4935" w:rsidP="00FE4935">
      <w:pPr>
        <w:spacing w:line="276" w:lineRule="auto"/>
        <w:rPr>
          <w:color w:val="000000"/>
          <w:sz w:val="24"/>
          <w:szCs w:val="24"/>
        </w:rPr>
      </w:pPr>
      <w:r w:rsidRPr="008C4294">
        <w:rPr>
          <w:color w:val="000000"/>
          <w:sz w:val="24"/>
          <w:szCs w:val="24"/>
        </w:rPr>
        <w:t xml:space="preserve">June 8-9 2019, ‘Green Philosophy: Getting Back Our Better Nature’, an introductory talk, was presented to the Green Culture conference, Cetinje, Montenegro. </w:t>
      </w:r>
    </w:p>
    <w:p w14:paraId="5EFF78B1" w14:textId="039919D0" w:rsidR="00BE3216" w:rsidRDefault="00BE3216" w:rsidP="00FE4935">
      <w:pPr>
        <w:spacing w:line="276" w:lineRule="auto"/>
        <w:rPr>
          <w:color w:val="000000"/>
          <w:sz w:val="24"/>
          <w:szCs w:val="24"/>
        </w:rPr>
      </w:pPr>
      <w:r>
        <w:rPr>
          <w:rFonts w:eastAsia="Calibri"/>
          <w:bCs/>
          <w:color w:val="212529"/>
          <w:sz w:val="24"/>
          <w:szCs w:val="24"/>
          <w:shd w:val="clear" w:color="auto" w:fill="FFFFFF"/>
        </w:rPr>
        <w:t>May</w:t>
      </w:r>
      <w:r w:rsidRPr="008C4294">
        <w:rPr>
          <w:rFonts w:eastAsia="Calibri"/>
          <w:bCs/>
          <w:color w:val="212529"/>
          <w:sz w:val="24"/>
          <w:szCs w:val="24"/>
          <w:shd w:val="clear" w:color="auto" w:fill="FFFFFF"/>
        </w:rPr>
        <w:t xml:space="preserve"> </w:t>
      </w:r>
      <w:r>
        <w:rPr>
          <w:rFonts w:eastAsia="Calibri"/>
          <w:bCs/>
          <w:color w:val="212529"/>
          <w:sz w:val="24"/>
          <w:szCs w:val="24"/>
          <w:shd w:val="clear" w:color="auto" w:fill="FFFFFF"/>
        </w:rPr>
        <w:t>27</w:t>
      </w:r>
      <w:r w:rsidRPr="008C4294">
        <w:rPr>
          <w:rFonts w:eastAsia="Calibri"/>
          <w:bCs/>
          <w:color w:val="212529"/>
          <w:sz w:val="24"/>
          <w:szCs w:val="24"/>
          <w:shd w:val="clear" w:color="auto" w:fill="FFFFFF"/>
        </w:rPr>
        <w:t>-</w:t>
      </w:r>
      <w:r>
        <w:rPr>
          <w:rFonts w:eastAsia="Calibri"/>
          <w:bCs/>
          <w:color w:val="212529"/>
          <w:sz w:val="24"/>
          <w:szCs w:val="24"/>
          <w:shd w:val="clear" w:color="auto" w:fill="FFFFFF"/>
        </w:rPr>
        <w:t>30</w:t>
      </w:r>
      <w:r w:rsidRPr="008C4294">
        <w:rPr>
          <w:rFonts w:eastAsia="Calibri"/>
          <w:bCs/>
          <w:color w:val="212529"/>
          <w:sz w:val="24"/>
          <w:szCs w:val="24"/>
          <w:shd w:val="clear" w:color="auto" w:fill="FFFFFF"/>
        </w:rPr>
        <w:t xml:space="preserve"> 2019, ‘Nature, Liberty and Ontology: Why Nature Experience Still Exists and </w:t>
      </w:r>
      <w:r w:rsidRPr="00EA6C5C">
        <w:rPr>
          <w:rFonts w:eastAsia="Calibri"/>
          <w:bCs/>
          <w:color w:val="212529"/>
          <w:sz w:val="24"/>
          <w:szCs w:val="24"/>
          <w:shd w:val="clear" w:color="auto" w:fill="FFFFFF"/>
        </w:rPr>
        <w:t>Matters in the Anthropocene’ was presented to the</w:t>
      </w:r>
      <w:r>
        <w:rPr>
          <w:rFonts w:eastAsia="Calibri"/>
          <w:bCs/>
          <w:color w:val="212529"/>
          <w:sz w:val="24"/>
          <w:szCs w:val="24"/>
          <w:shd w:val="clear" w:color="auto" w:fill="FFFFFF"/>
        </w:rPr>
        <w:t xml:space="preserve"> 14</w:t>
      </w:r>
      <w:r w:rsidRPr="00BE3216">
        <w:rPr>
          <w:rFonts w:eastAsia="Calibri"/>
          <w:bCs/>
          <w:color w:val="212529"/>
          <w:sz w:val="24"/>
          <w:szCs w:val="24"/>
          <w:shd w:val="clear" w:color="auto" w:fill="FFFFFF"/>
          <w:vertAlign w:val="superscript"/>
        </w:rPr>
        <w:t>th</w:t>
      </w:r>
      <w:r>
        <w:rPr>
          <w:rFonts w:eastAsia="Calibri"/>
          <w:bCs/>
          <w:color w:val="212529"/>
          <w:sz w:val="24"/>
          <w:szCs w:val="24"/>
          <w:shd w:val="clear" w:color="auto" w:fill="FFFFFF"/>
        </w:rPr>
        <w:t xml:space="preserve"> International Conference on Philosophy, Athens, Greece.</w:t>
      </w:r>
    </w:p>
    <w:p w14:paraId="1C39BC44" w14:textId="55276AEF" w:rsidR="00FE4935" w:rsidRPr="008C4294" w:rsidRDefault="00FE4935" w:rsidP="00FE4935">
      <w:pPr>
        <w:spacing w:line="276" w:lineRule="auto"/>
        <w:rPr>
          <w:sz w:val="24"/>
          <w:szCs w:val="24"/>
        </w:rPr>
      </w:pPr>
      <w:r w:rsidRPr="008C4294">
        <w:rPr>
          <w:rFonts w:eastAsia="Calibri"/>
          <w:bCs/>
          <w:color w:val="212529"/>
          <w:sz w:val="24"/>
          <w:szCs w:val="24"/>
          <w:shd w:val="clear" w:color="auto" w:fill="FFFFFF"/>
        </w:rPr>
        <w:t xml:space="preserve">April 18-20 2019, ‘Nature, Liberty and Ontology: Why Nature Experience Still Exists and </w:t>
      </w:r>
      <w:r w:rsidRPr="00EA6C5C">
        <w:rPr>
          <w:rFonts w:eastAsia="Calibri"/>
          <w:bCs/>
          <w:color w:val="212529"/>
          <w:sz w:val="24"/>
          <w:szCs w:val="24"/>
          <w:shd w:val="clear" w:color="auto" w:fill="FFFFFF"/>
        </w:rPr>
        <w:t>Matters in the Anthropocene’ was presented to the</w:t>
      </w:r>
      <w:bookmarkStart w:id="13" w:name="_Hlk101626701"/>
      <w:r w:rsidRPr="00EA6C5C">
        <w:rPr>
          <w:bCs/>
          <w:spacing w:val="-3"/>
          <w:sz w:val="24"/>
          <w:szCs w:val="24"/>
          <w:lang w:val="en-GB"/>
        </w:rPr>
        <w:t xml:space="preserve"> Environmental Political Theory group session, Western Political Science Association conference, San Diego, California.</w:t>
      </w:r>
      <w:bookmarkEnd w:id="13"/>
    </w:p>
    <w:p w14:paraId="6DF84E73" w14:textId="77777777" w:rsidR="00FE4935" w:rsidRDefault="00FE4935" w:rsidP="00FE4935">
      <w:pPr>
        <w:spacing w:line="276" w:lineRule="auto"/>
        <w:rPr>
          <w:color w:val="202429"/>
        </w:rPr>
      </w:pPr>
      <w:r w:rsidRPr="00EA6C5C">
        <w:rPr>
          <w:sz w:val="24"/>
          <w:szCs w:val="24"/>
        </w:rPr>
        <w:t>November 12-13 2018, ‘</w:t>
      </w:r>
      <w:r w:rsidRPr="00EA6C5C">
        <w:rPr>
          <w:color w:val="202429"/>
          <w:sz w:val="24"/>
          <w:szCs w:val="24"/>
        </w:rPr>
        <w:t>Nature, Liberty and Ontology: Why Nature Experience Still Exists and Matters in the Anthropocene’ was presented to the Liberty and Agency in the Anthropocene symposium, organized by the Economics for the Anthropocene group, McGill University, Montreal, Canada</w:t>
      </w:r>
      <w:r>
        <w:rPr>
          <w:color w:val="202429"/>
        </w:rPr>
        <w:t>.</w:t>
      </w:r>
    </w:p>
    <w:p w14:paraId="6FFB7539" w14:textId="35829926" w:rsidR="00137366" w:rsidRPr="00EA0D17" w:rsidRDefault="00FE4935" w:rsidP="00FE4935">
      <w:pPr>
        <w:spacing w:line="276" w:lineRule="auto"/>
        <w:rPr>
          <w:sz w:val="24"/>
          <w:szCs w:val="24"/>
        </w:rPr>
      </w:pPr>
      <w:r w:rsidRPr="00BF2974">
        <w:rPr>
          <w:sz w:val="24"/>
          <w:szCs w:val="24"/>
        </w:rPr>
        <w:t>June 27-30 2018, ‘</w:t>
      </w:r>
      <w:r w:rsidRPr="00BF2974">
        <w:rPr>
          <w:i/>
          <w:color w:val="202429"/>
          <w:sz w:val="24"/>
          <w:szCs w:val="24"/>
        </w:rPr>
        <w:t xml:space="preserve">Le Feu Vert </w:t>
      </w:r>
      <w:r w:rsidRPr="00BF2974">
        <w:rPr>
          <w:color w:val="202429"/>
          <w:sz w:val="24"/>
          <w:szCs w:val="24"/>
        </w:rPr>
        <w:t>(“The Green Light</w:t>
      </w:r>
      <w:r w:rsidRPr="00BF2974">
        <w:rPr>
          <w:i/>
          <w:color w:val="202429"/>
          <w:sz w:val="24"/>
          <w:szCs w:val="24"/>
        </w:rPr>
        <w:t>”</w:t>
      </w:r>
      <w:r w:rsidRPr="00BF2974">
        <w:rPr>
          <w:color w:val="202429"/>
          <w:sz w:val="24"/>
          <w:szCs w:val="24"/>
        </w:rPr>
        <w:t>): Bringing Bernard Charbonneau’s Pathbreaking Environmental Philosophy into Contemporary Anglophone Debates’</w:t>
      </w:r>
      <w:r w:rsidRPr="00BF2974">
        <w:rPr>
          <w:sz w:val="24"/>
          <w:szCs w:val="24"/>
        </w:rPr>
        <w:t xml:space="preserve"> presented to the 15</w:t>
      </w:r>
      <w:r w:rsidRPr="00BF2974">
        <w:rPr>
          <w:sz w:val="24"/>
          <w:szCs w:val="24"/>
          <w:vertAlign w:val="superscript"/>
        </w:rPr>
        <w:t>th</w:t>
      </w:r>
      <w:r w:rsidRPr="00BF2974">
        <w:rPr>
          <w:sz w:val="24"/>
          <w:szCs w:val="24"/>
        </w:rPr>
        <w:t xml:space="preserve"> Annual Meeting for Environmental Philosophy, organized by the International Society for Environmental Ethics (ISEE), University of Alaska at Anchorage, Anchorage, Alaska.</w:t>
      </w:r>
    </w:p>
    <w:p w14:paraId="48B572F8" w14:textId="7F94EE88" w:rsidR="00FE4935" w:rsidRDefault="00FE4935" w:rsidP="00FE4935">
      <w:pPr>
        <w:pStyle w:val="BodyText"/>
        <w:spacing w:line="276" w:lineRule="auto"/>
        <w:ind w:left="0"/>
      </w:pPr>
      <w:r>
        <w:t>March 29-31 2018, ‘</w:t>
      </w:r>
      <w:r>
        <w:rPr>
          <w:i/>
          <w:color w:val="202429"/>
        </w:rPr>
        <w:t xml:space="preserve">Le Feu Vert </w:t>
      </w:r>
      <w:r>
        <w:rPr>
          <w:color w:val="202429"/>
        </w:rPr>
        <w:t>(“The Green Light</w:t>
      </w:r>
      <w:r w:rsidR="00380A41">
        <w:rPr>
          <w:iCs/>
          <w:color w:val="202429"/>
        </w:rPr>
        <w:t>”)</w:t>
      </w:r>
      <w:r>
        <w:rPr>
          <w:color w:val="202429"/>
        </w:rPr>
        <w:t xml:space="preserve">: Bringing Bernard Charbonneau’s Pathbreaking Environmental Philosophy into Contemporary Anglophone Debates’ </w:t>
      </w:r>
      <w:r>
        <w:t xml:space="preserve">was presented to the </w:t>
      </w:r>
      <w:r>
        <w:rPr>
          <w:spacing w:val="-3"/>
        </w:rPr>
        <w:t xml:space="preserve">Environmental Political Theory group session, Western Political Science Association </w:t>
      </w:r>
      <w:r>
        <w:rPr>
          <w:spacing w:val="-4"/>
        </w:rPr>
        <w:t xml:space="preserve">conference, </w:t>
      </w:r>
      <w:r>
        <w:rPr>
          <w:spacing w:val="-2"/>
        </w:rPr>
        <w:t xml:space="preserve">San </w:t>
      </w:r>
      <w:r>
        <w:rPr>
          <w:spacing w:val="-4"/>
        </w:rPr>
        <w:t xml:space="preserve">Francisco, </w:t>
      </w:r>
      <w:r>
        <w:rPr>
          <w:spacing w:val="-3"/>
        </w:rPr>
        <w:t>California.</w:t>
      </w:r>
    </w:p>
    <w:p w14:paraId="74086E28" w14:textId="77777777" w:rsidR="00FE4935" w:rsidRDefault="00FE4935" w:rsidP="00FE4935">
      <w:pPr>
        <w:pStyle w:val="BodyText"/>
        <w:spacing w:line="276" w:lineRule="auto"/>
        <w:ind w:left="0" w:right="261"/>
      </w:pPr>
      <w:r>
        <w:t xml:space="preserve">April 13-15 2017, ‘Environmental Exploitation: A Preliminary Exploration of the Terrain’, was presented to the </w:t>
      </w:r>
      <w:r>
        <w:rPr>
          <w:spacing w:val="-3"/>
        </w:rPr>
        <w:t xml:space="preserve">Environmental Political Theory group session, Western Political Science Association </w:t>
      </w:r>
      <w:r>
        <w:rPr>
          <w:spacing w:val="-4"/>
        </w:rPr>
        <w:t xml:space="preserve">conference, Vancouver, </w:t>
      </w:r>
      <w:r>
        <w:rPr>
          <w:spacing w:val="-3"/>
        </w:rPr>
        <w:t>Canada.</w:t>
      </w:r>
    </w:p>
    <w:p w14:paraId="0276DB1D" w14:textId="77777777" w:rsidR="00FE4935" w:rsidRDefault="00FE4935" w:rsidP="00FE4935">
      <w:pPr>
        <w:pStyle w:val="BodyText"/>
        <w:spacing w:line="276" w:lineRule="auto"/>
        <w:ind w:left="0"/>
      </w:pPr>
      <w:r>
        <w:t xml:space="preserve">March 23-27 2016, ‘The Case for Aldo Leopold’s Pragmatism: A Jamesian Overview of the Debate’, was presented to the </w:t>
      </w:r>
      <w:r>
        <w:rPr>
          <w:spacing w:val="-3"/>
        </w:rPr>
        <w:t xml:space="preserve">Environmental Political Theory group session, Western Political Science Association </w:t>
      </w:r>
      <w:r>
        <w:rPr>
          <w:spacing w:val="-4"/>
        </w:rPr>
        <w:t xml:space="preserve">conference, </w:t>
      </w:r>
      <w:r>
        <w:rPr>
          <w:spacing w:val="-2"/>
        </w:rPr>
        <w:t xml:space="preserve">San </w:t>
      </w:r>
      <w:r>
        <w:rPr>
          <w:spacing w:val="-3"/>
        </w:rPr>
        <w:t>Diego, California.</w:t>
      </w:r>
    </w:p>
    <w:p w14:paraId="5B1031EB" w14:textId="77777777" w:rsidR="00476B51" w:rsidRDefault="00476B51" w:rsidP="00D909CF">
      <w:pPr>
        <w:pStyle w:val="BodyText"/>
        <w:spacing w:line="276" w:lineRule="auto"/>
        <w:ind w:left="0"/>
      </w:pPr>
    </w:p>
    <w:p w14:paraId="2205A301" w14:textId="77777777" w:rsidR="00476B51" w:rsidRDefault="00476B51" w:rsidP="00D909CF">
      <w:pPr>
        <w:pStyle w:val="BodyText"/>
        <w:spacing w:line="276" w:lineRule="auto"/>
        <w:ind w:left="0"/>
      </w:pPr>
    </w:p>
    <w:p w14:paraId="4D4B2EE3" w14:textId="77777777" w:rsidR="00476B51" w:rsidRDefault="00476B51" w:rsidP="00476B51">
      <w:pPr>
        <w:pStyle w:val="BodyText"/>
        <w:spacing w:line="242" w:lineRule="auto"/>
        <w:ind w:left="0"/>
      </w:pPr>
      <w:r>
        <w:rPr>
          <w:u w:val="single"/>
        </w:rPr>
        <w:t>Conference Presentations (Continued)</w:t>
      </w:r>
      <w:r>
        <w:t>:</w:t>
      </w:r>
    </w:p>
    <w:p w14:paraId="585285EB" w14:textId="77777777" w:rsidR="00476B51" w:rsidRDefault="00476B51" w:rsidP="00476B51">
      <w:pPr>
        <w:pStyle w:val="BodyText"/>
        <w:spacing w:line="242" w:lineRule="auto"/>
        <w:ind w:left="0"/>
      </w:pPr>
    </w:p>
    <w:p w14:paraId="2F53AFDC" w14:textId="1757E555" w:rsidR="00D909CF" w:rsidRDefault="00FE4935" w:rsidP="00D909CF">
      <w:pPr>
        <w:pStyle w:val="BodyText"/>
        <w:spacing w:line="276" w:lineRule="auto"/>
        <w:ind w:left="0"/>
      </w:pPr>
      <w:r>
        <w:t xml:space="preserve">October 10-12 2015, ‘Norton vs </w:t>
      </w:r>
      <w:proofErr w:type="spellStart"/>
      <w:r>
        <w:t>Callicott</w:t>
      </w:r>
      <w:proofErr w:type="spellEnd"/>
      <w:r>
        <w:t xml:space="preserve"> on Interpreting Aldo Leopold: A Jamesian View’, was presented to the 19</w:t>
      </w:r>
      <w:r>
        <w:rPr>
          <w:vertAlign w:val="superscript"/>
        </w:rPr>
        <w:t>th</w:t>
      </w:r>
      <w:r>
        <w:t xml:space="preserve"> International Association for Environmental Philosophy conference, Atlanta, Georgia.</w:t>
      </w:r>
    </w:p>
    <w:p w14:paraId="0A1EE9C1" w14:textId="77777777" w:rsidR="00FE4935" w:rsidRDefault="00FE4935" w:rsidP="00FE4935">
      <w:pPr>
        <w:pStyle w:val="BodyText"/>
        <w:spacing w:line="276" w:lineRule="auto"/>
        <w:ind w:left="0"/>
      </w:pPr>
      <w:r>
        <w:t>April 2-4 2015, ‘Nature as Liberty’s Touchstone: A Historical and Conceptual Sketch’, was presented to the Environmental Political Theory group session, Western Political Science Association conference, Las Vegas, Nevada.</w:t>
      </w:r>
    </w:p>
    <w:p w14:paraId="60ABF9CC" w14:textId="568B2EA5" w:rsidR="00FE4935" w:rsidRDefault="00FE4935" w:rsidP="00FE4935">
      <w:pPr>
        <w:pStyle w:val="BodyText"/>
        <w:spacing w:line="276" w:lineRule="auto"/>
        <w:ind w:left="0"/>
      </w:pPr>
      <w:r>
        <w:t>October 25-27 2014, ‘Nature as Liberty’s Touchstone: A Historical and Conceptual Sketch’, was presented to the 18</w:t>
      </w:r>
      <w:r>
        <w:rPr>
          <w:vertAlign w:val="superscript"/>
        </w:rPr>
        <w:t>th</w:t>
      </w:r>
      <w:r>
        <w:t xml:space="preserve"> International Association for Environmental Philosophy conference, New Orleans, Louisiana.</w:t>
      </w:r>
    </w:p>
    <w:p w14:paraId="44F4D984" w14:textId="2E8466E4" w:rsidR="00D55750" w:rsidRDefault="00D55750" w:rsidP="00D55750">
      <w:pPr>
        <w:pStyle w:val="BodyText"/>
        <w:spacing w:line="276" w:lineRule="auto"/>
        <w:ind w:left="0"/>
      </w:pPr>
      <w:r>
        <w:t>June 19-21 2014, ‘The Tragedy of the Uncommon: Property, Possession and Belonging in Community Gardens’ was presented to the ‘The Greening of Everyday Life: Reimagining Environmentalism in Post-Industrial Societies’ workshop, Rachel Carson Center for Environment and Society, Munich, Germany.</w:t>
      </w:r>
    </w:p>
    <w:p w14:paraId="0049881B" w14:textId="7FA4BEA0" w:rsidR="00D55750" w:rsidRPr="00C3649B" w:rsidRDefault="00D55750" w:rsidP="00D55750">
      <w:pPr>
        <w:pStyle w:val="BodyText"/>
        <w:spacing w:line="276" w:lineRule="auto"/>
        <w:ind w:left="0"/>
      </w:pPr>
      <w:r>
        <w:t>April 17-19 2014, ‘The Tragedy of the Uncommon: Property, Possession and Belonging in Community Gardens’ was presented to the Environmental Political Theory group session, Western Political Science Association conference, Seattle, Washington.</w:t>
      </w:r>
    </w:p>
    <w:p w14:paraId="1FF71D8C" w14:textId="77777777" w:rsidR="00D55750" w:rsidRDefault="00D55750" w:rsidP="00D55750">
      <w:pPr>
        <w:pStyle w:val="BodyText"/>
        <w:spacing w:line="242" w:lineRule="auto"/>
        <w:ind w:left="0"/>
      </w:pPr>
      <w:r>
        <w:t>October 26-29, 2013, ‘William James: Framing the Plurality of Green Values’, at the 17</w:t>
      </w:r>
      <w:r>
        <w:rPr>
          <w:vertAlign w:val="superscript"/>
        </w:rPr>
        <w:t>th</w:t>
      </w:r>
      <w:r>
        <w:t xml:space="preserve"> International Association for Environmental Philosophy conference, Eugene, Oregon.</w:t>
      </w:r>
    </w:p>
    <w:p w14:paraId="66353E01" w14:textId="1EC41ECA" w:rsidR="00D55750" w:rsidRDefault="00D55750" w:rsidP="00D55750">
      <w:pPr>
        <w:pStyle w:val="BodyText"/>
        <w:spacing w:line="242" w:lineRule="auto"/>
        <w:ind w:left="0"/>
      </w:pPr>
      <w:r>
        <w:t>June 12-14, 2013, ‘On the Nature of “</w:t>
      </w:r>
      <w:r>
        <w:rPr>
          <w:i/>
        </w:rPr>
        <w:t>Nature</w:t>
      </w:r>
      <w:r>
        <w:t xml:space="preserve">” and </w:t>
      </w:r>
      <w:r>
        <w:rPr>
          <w:i/>
        </w:rPr>
        <w:t>“</w:t>
      </w:r>
      <w:proofErr w:type="spellStart"/>
      <w:r>
        <w:rPr>
          <w:i/>
        </w:rPr>
        <w:t>Civilisation</w:t>
      </w:r>
      <w:proofErr w:type="spellEnd"/>
      <w:r>
        <w:rPr>
          <w:i/>
        </w:rPr>
        <w:t>”</w:t>
      </w:r>
      <w:r>
        <w:t>: How J.S. Mill’s Misunderstood Essays Can Still Help Us in the Age of Global Warming’ at the 10th Annual Meeting for Environmental Philosophy, organized by the International Society for Environmental Ethics (ISEE), University of East Anglia, Norwich, England.</w:t>
      </w:r>
    </w:p>
    <w:p w14:paraId="239892CB" w14:textId="77777777" w:rsidR="00D55750" w:rsidRDefault="00D55750" w:rsidP="00D55750">
      <w:pPr>
        <w:pStyle w:val="BodyText"/>
        <w:spacing w:line="242" w:lineRule="auto"/>
        <w:ind w:left="0" w:right="514"/>
      </w:pPr>
      <w:r>
        <w:t xml:space="preserve">March 27-30, 2013, ‘William James: Framing the Plurality of Green Values’, at the, </w:t>
      </w:r>
      <w:r>
        <w:rPr>
          <w:spacing w:val="-3"/>
        </w:rPr>
        <w:t xml:space="preserve">Environmental Political Theory group session, Western Political Science Association </w:t>
      </w:r>
      <w:r>
        <w:rPr>
          <w:spacing w:val="-4"/>
        </w:rPr>
        <w:t xml:space="preserve">conference Hollywood, </w:t>
      </w:r>
      <w:r>
        <w:rPr>
          <w:spacing w:val="-3"/>
        </w:rPr>
        <w:t>California.</w:t>
      </w:r>
    </w:p>
    <w:p w14:paraId="2F4434D6" w14:textId="77777777" w:rsidR="00D55750" w:rsidRDefault="00D55750" w:rsidP="00D55750">
      <w:pPr>
        <w:pStyle w:val="BodyText"/>
        <w:spacing w:line="242" w:lineRule="auto"/>
        <w:ind w:left="0" w:right="489"/>
        <w:jc w:val="both"/>
      </w:pPr>
      <w:r>
        <w:t>July 8-12, 2012, ‘Liberalism, Pragmatism and the Political Animal’ at the Human-Animal Fraternity workshop at the International Political Science Association conference,</w:t>
      </w:r>
      <w:r>
        <w:rPr>
          <w:spacing w:val="-41"/>
        </w:rPr>
        <w:t xml:space="preserve"> </w:t>
      </w:r>
      <w:r>
        <w:t>Madrid, Spain.</w:t>
      </w:r>
    </w:p>
    <w:p w14:paraId="3A9C4F1B" w14:textId="77777777" w:rsidR="006F2918" w:rsidRDefault="00D55750" w:rsidP="006F2918">
      <w:pPr>
        <w:pStyle w:val="BodyText"/>
        <w:spacing w:line="242" w:lineRule="auto"/>
        <w:ind w:left="0" w:right="489"/>
        <w:jc w:val="both"/>
      </w:pPr>
      <w:r>
        <w:t>June 12-15, 2012, “Comments on Philip Day’s ‘A Science of Quality’”, at the 9</w:t>
      </w:r>
      <w:r>
        <w:rPr>
          <w:vertAlign w:val="superscript"/>
        </w:rPr>
        <w:t>th</w:t>
      </w:r>
      <w:r>
        <w:t xml:space="preserve"> Annual Meeting for Environmental Philosophy, organized by the International Society for Environmental Ethics (ISEE) and International Association for Environmental Philosophy (IAEP), </w:t>
      </w:r>
      <w:proofErr w:type="spellStart"/>
      <w:r>
        <w:t>Allenspark</w:t>
      </w:r>
      <w:proofErr w:type="spellEnd"/>
      <w:r>
        <w:t>, Colorado.</w:t>
      </w:r>
    </w:p>
    <w:p w14:paraId="67F11CAE" w14:textId="301598F0" w:rsidR="00D55750" w:rsidRDefault="00D55750" w:rsidP="00D55750">
      <w:pPr>
        <w:pStyle w:val="BodyText"/>
        <w:spacing w:line="242" w:lineRule="auto"/>
        <w:ind w:left="0"/>
      </w:pPr>
      <w:r>
        <w:t>March 22-24, 2012, ‘Liberalism, Pragmatism and the Political Animal’ at the Environmental Political Theory group session, Western Political Science Association conference, Portland Oregon.</w:t>
      </w:r>
    </w:p>
    <w:p w14:paraId="27E62125" w14:textId="22E34E37" w:rsidR="00D55750" w:rsidRDefault="00D55750" w:rsidP="00D55750">
      <w:pPr>
        <w:pStyle w:val="BodyText"/>
        <w:spacing w:line="242" w:lineRule="auto"/>
        <w:ind w:left="0" w:right="261"/>
      </w:pPr>
      <w:r>
        <w:t>June 14-17, 2011, ‘Liberalism, Pragmatism, Environmentalism: John Stuart Mill, William James and Transatlantic Convergences in Environmental Thought’ at the International Society for Environmental Ethics (ISEE) and International Association for Environmental Philosophy (IAEP) 8th Annual Joint Conference on Environmental Philosophy, Nijmegen, the Netherlands.</w:t>
      </w:r>
    </w:p>
    <w:p w14:paraId="42924B6D" w14:textId="77777777" w:rsidR="00D55750" w:rsidRDefault="00D55750" w:rsidP="00D55750">
      <w:pPr>
        <w:pStyle w:val="BodyText"/>
        <w:spacing w:line="242" w:lineRule="auto"/>
        <w:ind w:left="0" w:right="1161"/>
      </w:pPr>
      <w:r>
        <w:t xml:space="preserve">April 22, 2011, ‘John </w:t>
      </w:r>
      <w:r>
        <w:rPr>
          <w:spacing w:val="-3"/>
        </w:rPr>
        <w:t xml:space="preserve">Stuart </w:t>
      </w:r>
      <w:r>
        <w:t xml:space="preserve">Mill </w:t>
      </w:r>
      <w:r>
        <w:rPr>
          <w:spacing w:val="-3"/>
        </w:rPr>
        <w:t xml:space="preserve">and </w:t>
      </w:r>
      <w:r>
        <w:t xml:space="preserve">the </w:t>
      </w:r>
      <w:r>
        <w:rPr>
          <w:spacing w:val="-3"/>
        </w:rPr>
        <w:t xml:space="preserve">Greening </w:t>
      </w:r>
      <w:r>
        <w:t xml:space="preserve">of the </w:t>
      </w:r>
      <w:r>
        <w:rPr>
          <w:spacing w:val="-4"/>
        </w:rPr>
        <w:t xml:space="preserve">Liberal </w:t>
      </w:r>
      <w:r>
        <w:rPr>
          <w:spacing w:val="-3"/>
        </w:rPr>
        <w:t xml:space="preserve">Heritage’ </w:t>
      </w:r>
      <w:r>
        <w:t xml:space="preserve">at the </w:t>
      </w:r>
      <w:r>
        <w:rPr>
          <w:spacing w:val="-3"/>
        </w:rPr>
        <w:t xml:space="preserve">Environmental Political Theory group session, Western Political Science Association </w:t>
      </w:r>
      <w:r>
        <w:rPr>
          <w:spacing w:val="-4"/>
        </w:rPr>
        <w:t xml:space="preserve">conference, </w:t>
      </w:r>
      <w:r>
        <w:rPr>
          <w:spacing w:val="-2"/>
        </w:rPr>
        <w:t xml:space="preserve">San </w:t>
      </w:r>
      <w:r>
        <w:rPr>
          <w:spacing w:val="-3"/>
        </w:rPr>
        <w:t>Antonio, Texas.</w:t>
      </w:r>
    </w:p>
    <w:p w14:paraId="70E85ED6" w14:textId="77777777" w:rsidR="00476B51" w:rsidRDefault="00476B51" w:rsidP="00476B51">
      <w:pPr>
        <w:pStyle w:val="BodyText"/>
        <w:spacing w:line="242" w:lineRule="auto"/>
        <w:ind w:left="0"/>
      </w:pPr>
      <w:r>
        <w:rPr>
          <w:u w:val="single"/>
        </w:rPr>
        <w:t>Conference Presentations (Continued)</w:t>
      </w:r>
      <w:r>
        <w:t>:</w:t>
      </w:r>
    </w:p>
    <w:p w14:paraId="1D8B291C" w14:textId="77777777" w:rsidR="00476B51" w:rsidRDefault="00476B51" w:rsidP="00476B51">
      <w:pPr>
        <w:pStyle w:val="BodyText"/>
        <w:spacing w:line="242" w:lineRule="auto"/>
        <w:ind w:left="0"/>
      </w:pPr>
    </w:p>
    <w:p w14:paraId="01647D47" w14:textId="0BE2608B" w:rsidR="00D55750" w:rsidRDefault="00D55750" w:rsidP="00D55750">
      <w:pPr>
        <w:pStyle w:val="BodyText"/>
        <w:spacing w:line="242" w:lineRule="auto"/>
        <w:ind w:left="0" w:right="1039"/>
        <w:jc w:val="both"/>
      </w:pPr>
      <w:r>
        <w:t>December</w:t>
      </w:r>
      <w:r>
        <w:rPr>
          <w:spacing w:val="-4"/>
        </w:rPr>
        <w:t xml:space="preserve"> </w:t>
      </w:r>
      <w:r>
        <w:t>28,</w:t>
      </w:r>
      <w:r>
        <w:rPr>
          <w:spacing w:val="-2"/>
        </w:rPr>
        <w:t xml:space="preserve"> </w:t>
      </w:r>
      <w:r>
        <w:t>2010,</w:t>
      </w:r>
      <w:r>
        <w:rPr>
          <w:spacing w:val="-2"/>
        </w:rPr>
        <w:t xml:space="preserve"> </w:t>
      </w:r>
      <w:r>
        <w:t>‘John</w:t>
      </w:r>
      <w:r>
        <w:rPr>
          <w:spacing w:val="-6"/>
        </w:rPr>
        <w:t xml:space="preserve"> </w:t>
      </w:r>
      <w:r>
        <w:rPr>
          <w:spacing w:val="-3"/>
        </w:rPr>
        <w:t>Stuart</w:t>
      </w:r>
      <w:r>
        <w:rPr>
          <w:spacing w:val="-7"/>
        </w:rPr>
        <w:t xml:space="preserve"> </w:t>
      </w:r>
      <w:r>
        <w:t>Mill</w:t>
      </w:r>
      <w:r>
        <w:rPr>
          <w:spacing w:val="-7"/>
        </w:rPr>
        <w:t xml:space="preserve"> </w:t>
      </w:r>
      <w:r>
        <w:rPr>
          <w:spacing w:val="-3"/>
        </w:rPr>
        <w:t>and</w:t>
      </w:r>
      <w:r>
        <w:rPr>
          <w:spacing w:val="-6"/>
        </w:rPr>
        <w:t xml:space="preserve"> </w:t>
      </w:r>
      <w:r>
        <w:t>the</w:t>
      </w:r>
      <w:r>
        <w:rPr>
          <w:spacing w:val="-8"/>
        </w:rPr>
        <w:t xml:space="preserve"> </w:t>
      </w:r>
      <w:r>
        <w:rPr>
          <w:spacing w:val="-3"/>
        </w:rPr>
        <w:t>Greening</w:t>
      </w:r>
      <w:r>
        <w:rPr>
          <w:spacing w:val="-10"/>
        </w:rPr>
        <w:t xml:space="preserve"> </w:t>
      </w:r>
      <w:r>
        <w:t>of</w:t>
      </w:r>
      <w:r>
        <w:rPr>
          <w:spacing w:val="-7"/>
        </w:rPr>
        <w:t xml:space="preserve"> </w:t>
      </w:r>
      <w:r>
        <w:t>the</w:t>
      </w:r>
      <w:r>
        <w:rPr>
          <w:spacing w:val="-8"/>
        </w:rPr>
        <w:t xml:space="preserve"> </w:t>
      </w:r>
      <w:r>
        <w:rPr>
          <w:spacing w:val="-4"/>
        </w:rPr>
        <w:t>Liberal Heritage’</w:t>
      </w:r>
      <w:r>
        <w:rPr>
          <w:spacing w:val="-8"/>
        </w:rPr>
        <w:t xml:space="preserve"> </w:t>
      </w:r>
      <w:r>
        <w:t>at</w:t>
      </w:r>
      <w:r>
        <w:rPr>
          <w:spacing w:val="-7"/>
        </w:rPr>
        <w:t xml:space="preserve"> </w:t>
      </w:r>
      <w:r>
        <w:t xml:space="preserve">the </w:t>
      </w:r>
      <w:r>
        <w:rPr>
          <w:spacing w:val="-4"/>
        </w:rPr>
        <w:t xml:space="preserve">International </w:t>
      </w:r>
      <w:r>
        <w:rPr>
          <w:spacing w:val="-3"/>
        </w:rPr>
        <w:t>Society for Environmental Ethics group session, American Philosophical Association Eastern Division meeting, Boston,</w:t>
      </w:r>
      <w:r>
        <w:rPr>
          <w:spacing w:val="-12"/>
        </w:rPr>
        <w:t xml:space="preserve"> </w:t>
      </w:r>
      <w:r>
        <w:rPr>
          <w:spacing w:val="-3"/>
        </w:rPr>
        <w:t>Massachusetts.</w:t>
      </w:r>
    </w:p>
    <w:p w14:paraId="0726B6C2" w14:textId="2996660A" w:rsidR="00D55750" w:rsidRDefault="00D55750" w:rsidP="00D55750">
      <w:pPr>
        <w:pStyle w:val="BodyText"/>
        <w:spacing w:line="242" w:lineRule="auto"/>
        <w:ind w:left="0" w:right="336"/>
      </w:pPr>
      <w:r>
        <w:t xml:space="preserve">April 3 2010, ‘The Green Wall: Nature as Oppositional Symbol and Operator in Yevgeny Zamyatin’s Dystopian Frame’, at the </w:t>
      </w:r>
      <w:r>
        <w:rPr>
          <w:spacing w:val="-3"/>
        </w:rPr>
        <w:t xml:space="preserve">Environmental Political Theory group session, </w:t>
      </w:r>
      <w:r>
        <w:t>Western Political Science Association conference, San Francisco, California.</w:t>
      </w:r>
    </w:p>
    <w:p w14:paraId="733DD929" w14:textId="77777777" w:rsidR="00D55750" w:rsidRDefault="00D55750" w:rsidP="00D55750">
      <w:pPr>
        <w:pStyle w:val="BodyText"/>
        <w:spacing w:line="242" w:lineRule="auto"/>
        <w:ind w:left="0" w:right="297"/>
        <w:jc w:val="both"/>
      </w:pPr>
      <w:r>
        <w:t>January 9, 2010, ‘“The Pragmatic Openness of Mind”: John Stuart Mill, William James and Anglo-American Liberalism’ at the Southern Political Science Association Annual</w:t>
      </w:r>
      <w:r>
        <w:rPr>
          <w:spacing w:val="-34"/>
        </w:rPr>
        <w:t xml:space="preserve"> </w:t>
      </w:r>
      <w:r>
        <w:t>Meeting, Atlanta,</w:t>
      </w:r>
      <w:r>
        <w:rPr>
          <w:spacing w:val="-1"/>
        </w:rPr>
        <w:t xml:space="preserve"> </w:t>
      </w:r>
      <w:r>
        <w:t>Georgia.</w:t>
      </w:r>
    </w:p>
    <w:p w14:paraId="34896189" w14:textId="2701DC92" w:rsidR="00FE4935" w:rsidRDefault="00D55750" w:rsidP="00D55750">
      <w:pPr>
        <w:pStyle w:val="BodyText"/>
        <w:spacing w:line="276" w:lineRule="auto"/>
        <w:ind w:left="0"/>
      </w:pPr>
      <w:r>
        <w:t>July 10, 2009 ‘</w:t>
      </w:r>
      <w:proofErr w:type="spellStart"/>
      <w:r>
        <w:t>Plumwood</w:t>
      </w:r>
      <w:proofErr w:type="spellEnd"/>
      <w:r>
        <w:t>, Property, Selfhood and Sustainability’ at the ‘Environmental Justice and Global Citizenship’ conference, Mansfield College, Oxford, UK.</w:t>
      </w:r>
    </w:p>
    <w:p w14:paraId="5F248560" w14:textId="77777777" w:rsidR="001A1835" w:rsidRDefault="00D55750" w:rsidP="00CA2CBE">
      <w:pPr>
        <w:pStyle w:val="BodyText"/>
        <w:spacing w:line="276" w:lineRule="auto"/>
        <w:ind w:left="0"/>
      </w:pPr>
      <w:r>
        <w:t xml:space="preserve">June 19, 2009 ‘Remarks on Federico </w:t>
      </w:r>
      <w:proofErr w:type="spellStart"/>
      <w:r>
        <w:t>Marulanda’s</w:t>
      </w:r>
      <w:proofErr w:type="spellEnd"/>
      <w:r>
        <w:t xml:space="preserve"> “Neo-Republicanism, Ecologism and the Goals of the State”’ at the International Society for Environmental Ethics (ISEE) and International Association for Environmental Philosophy (IAEP) 6th Annual Joint Conference on Environmental Philosophy, </w:t>
      </w:r>
      <w:proofErr w:type="spellStart"/>
      <w:r>
        <w:t>Allenspark</w:t>
      </w:r>
      <w:proofErr w:type="spellEnd"/>
      <w:r>
        <w:t>, Colorado.</w:t>
      </w:r>
    </w:p>
    <w:p w14:paraId="3A344246" w14:textId="77777777" w:rsidR="00D55750" w:rsidRDefault="00D55750" w:rsidP="00D55750">
      <w:pPr>
        <w:pStyle w:val="BodyText"/>
        <w:spacing w:line="276" w:lineRule="auto"/>
        <w:ind w:left="0" w:right="261"/>
      </w:pPr>
      <w:r>
        <w:t>April 24, 2009 ‘</w:t>
      </w:r>
      <w:proofErr w:type="spellStart"/>
      <w:r>
        <w:t>Plumwood</w:t>
      </w:r>
      <w:proofErr w:type="spellEnd"/>
      <w:r>
        <w:t>, Property, Selfhood and Sustainability’ at the ‘From the Local to the Global: International Sustainability Conference’, Villanova University, Philadelphia, Pennsylvania.</w:t>
      </w:r>
    </w:p>
    <w:p w14:paraId="0260B95F" w14:textId="41A8F912" w:rsidR="003D6AF7" w:rsidRDefault="00D55750" w:rsidP="003D6AF7">
      <w:pPr>
        <w:pStyle w:val="BodyText"/>
        <w:spacing w:line="242" w:lineRule="auto"/>
        <w:ind w:left="0"/>
      </w:pPr>
      <w:r>
        <w:t xml:space="preserve">April 10, 2009 ‘Comments Regarding Thomas </w:t>
      </w:r>
      <w:proofErr w:type="spellStart"/>
      <w:r>
        <w:t>Heyd’s</w:t>
      </w:r>
      <w:proofErr w:type="spellEnd"/>
      <w:r>
        <w:t xml:space="preserve"> "Encountering Nature"’ at the International Society for Environmental Ethics (ISEE) “Author meets Respondents” group session, Pacific Division Meeting, American Philosophical Association, Vancouver, Canada. </w:t>
      </w:r>
    </w:p>
    <w:p w14:paraId="01DF3C4B" w14:textId="1273DFE3" w:rsidR="00D55750" w:rsidRDefault="00D55750" w:rsidP="00D55750">
      <w:pPr>
        <w:pStyle w:val="BodyText"/>
        <w:spacing w:line="276" w:lineRule="auto"/>
        <w:ind w:left="0"/>
      </w:pPr>
      <w:r>
        <w:t>March 20, 2009 ‘</w:t>
      </w:r>
      <w:proofErr w:type="spellStart"/>
      <w:r>
        <w:t>Plumwood</w:t>
      </w:r>
      <w:proofErr w:type="spellEnd"/>
      <w:r>
        <w:t>, Property, Selfhood and Sustainability’ at the ‘Environmental Justice and Ecofeminism: Ethical Complexity in Action’ conference, University of Georgia.</w:t>
      </w:r>
    </w:p>
    <w:p w14:paraId="6C18B9F2" w14:textId="77777777" w:rsidR="00D55750" w:rsidRDefault="00D55750" w:rsidP="00D55750">
      <w:pPr>
        <w:pStyle w:val="BodyText"/>
        <w:spacing w:before="1" w:line="276" w:lineRule="auto"/>
        <w:ind w:left="0"/>
      </w:pPr>
      <w:r>
        <w:t>June 21, 2008 ‘The Green Wall: Nature as Oppositional Symbol and Operator in Yevgeny Zamyatin's Dystopian Frame’ at the ‘Thinking Through Nature: Philosophy for an Endangered World’ conference, International Association for Environmental Philosophy, University of Oregon, Eugene, Oregon.</w:t>
      </w:r>
      <w:r w:rsidRPr="008C4294">
        <w:t xml:space="preserve"> </w:t>
      </w:r>
    </w:p>
    <w:p w14:paraId="54E74402" w14:textId="630188CC" w:rsidR="00B012DB" w:rsidRPr="00CA2CBE" w:rsidRDefault="00D55750" w:rsidP="00CA2CBE">
      <w:pPr>
        <w:pStyle w:val="BodyText"/>
        <w:spacing w:before="1" w:line="276" w:lineRule="auto"/>
        <w:ind w:left="0"/>
      </w:pPr>
      <w:r>
        <w:t xml:space="preserve">May 29, 2008 ‘Comments on Katherine W Robinson’s “Arguing the Obvious: The Connection Between Environmental Aesthetics and Sense of Place”’ at the Fifth Annual Joint Environmental Philosophy Meeting (Joint ISEE/IAEP conference), </w:t>
      </w:r>
      <w:proofErr w:type="spellStart"/>
      <w:r>
        <w:t>Allenspark</w:t>
      </w:r>
      <w:proofErr w:type="spellEnd"/>
      <w:r>
        <w:t>, Colorado.</w:t>
      </w:r>
    </w:p>
    <w:p w14:paraId="736F182C" w14:textId="293B3503" w:rsidR="00D55750" w:rsidRDefault="00D55750" w:rsidP="00D55750">
      <w:pPr>
        <w:pStyle w:val="BodyText"/>
        <w:spacing w:line="276" w:lineRule="auto"/>
        <w:ind w:left="0" w:right="261"/>
      </w:pPr>
      <w:r>
        <w:t xml:space="preserve">September 1, 2007 </w:t>
      </w:r>
      <w:r>
        <w:rPr>
          <w:spacing w:val="-3"/>
        </w:rPr>
        <w:t xml:space="preserve">‘Contemporary Environmental Politics: From Margins </w:t>
      </w:r>
      <w:r>
        <w:t xml:space="preserve">to </w:t>
      </w:r>
      <w:r>
        <w:rPr>
          <w:spacing w:val="-3"/>
        </w:rPr>
        <w:t xml:space="preserve">Mainstream’ </w:t>
      </w:r>
      <w:r>
        <w:t>at the ‘New Books in Green Politics and Theory’ panel, Green Politics and Theory group, American Political Science Association conference, Chicago, Illinois.</w:t>
      </w:r>
    </w:p>
    <w:p w14:paraId="07FF5403" w14:textId="1A82D040" w:rsidR="00D55750" w:rsidRDefault="00D55750" w:rsidP="00D55750">
      <w:pPr>
        <w:pStyle w:val="BodyText"/>
        <w:spacing w:line="276" w:lineRule="auto"/>
        <w:ind w:left="0"/>
      </w:pPr>
      <w:r>
        <w:t xml:space="preserve">May 31, 2007 ‘Remarks in Response to Mark Woods’ Essay “Social Constructivism, Postmodern Deconstruction and Wilderness Preservation”’ at the Future Trends in Environmental Philosophy Joint ISEE/IAEP conference, </w:t>
      </w:r>
      <w:proofErr w:type="spellStart"/>
      <w:r>
        <w:t>Allenspark</w:t>
      </w:r>
      <w:proofErr w:type="spellEnd"/>
      <w:r>
        <w:t>, Colorado.</w:t>
      </w:r>
    </w:p>
    <w:p w14:paraId="6946ACA9" w14:textId="77777777" w:rsidR="00D55750" w:rsidRDefault="00D55750" w:rsidP="00D55750">
      <w:pPr>
        <w:pStyle w:val="BodyText"/>
        <w:spacing w:line="276" w:lineRule="auto"/>
        <w:ind w:left="0" w:right="261"/>
      </w:pPr>
      <w:r>
        <w:t>April 19, 2007 ‘William James and Environmental Philosophy: Transcending Dewey-Eyed Managerialism’ at the International Society for Environmental Ethics, American Philosophical Association, Central Division, Chicago, Illinois.</w:t>
      </w:r>
    </w:p>
    <w:p w14:paraId="575ACABA" w14:textId="77777777" w:rsidR="00D55750" w:rsidRDefault="00D55750" w:rsidP="00D55750">
      <w:pPr>
        <w:pStyle w:val="BodyText"/>
        <w:spacing w:line="276" w:lineRule="auto"/>
        <w:ind w:left="0" w:right="358"/>
      </w:pPr>
      <w:r>
        <w:rPr>
          <w:spacing w:val="-3"/>
        </w:rPr>
        <w:t xml:space="preserve">August </w:t>
      </w:r>
      <w:r>
        <w:t xml:space="preserve">26, </w:t>
      </w:r>
      <w:r>
        <w:rPr>
          <w:spacing w:val="-3"/>
        </w:rPr>
        <w:t xml:space="preserve">2006 ‘Towards </w:t>
      </w:r>
      <w:r>
        <w:t xml:space="preserve">a </w:t>
      </w:r>
      <w:r>
        <w:rPr>
          <w:spacing w:val="-3"/>
        </w:rPr>
        <w:t xml:space="preserve">Jamesian Environmental </w:t>
      </w:r>
      <w:r>
        <w:rPr>
          <w:spacing w:val="-4"/>
        </w:rPr>
        <w:t xml:space="preserve">Philosophy’ </w:t>
      </w:r>
      <w:r>
        <w:t xml:space="preserve">at the </w:t>
      </w:r>
      <w:r>
        <w:rPr>
          <w:spacing w:val="-3"/>
        </w:rPr>
        <w:t xml:space="preserve">Globalization, Environmental Ethics and Environmental </w:t>
      </w:r>
      <w:r>
        <w:t xml:space="preserve">Justice </w:t>
      </w:r>
      <w:r>
        <w:rPr>
          <w:spacing w:val="-3"/>
        </w:rPr>
        <w:t xml:space="preserve">interdisciplinary </w:t>
      </w:r>
      <w:r>
        <w:rPr>
          <w:spacing w:val="-4"/>
        </w:rPr>
        <w:t xml:space="preserve">conference, </w:t>
      </w:r>
      <w:r>
        <w:rPr>
          <w:spacing w:val="-3"/>
        </w:rPr>
        <w:t xml:space="preserve">Michigan </w:t>
      </w:r>
      <w:r>
        <w:t xml:space="preserve">State </w:t>
      </w:r>
      <w:r>
        <w:rPr>
          <w:spacing w:val="-4"/>
        </w:rPr>
        <w:t xml:space="preserve">University, </w:t>
      </w:r>
      <w:r>
        <w:rPr>
          <w:spacing w:val="-3"/>
        </w:rPr>
        <w:t xml:space="preserve">East </w:t>
      </w:r>
      <w:r>
        <w:rPr>
          <w:spacing w:val="-4"/>
        </w:rPr>
        <w:t xml:space="preserve">Lansing, </w:t>
      </w:r>
      <w:r>
        <w:rPr>
          <w:spacing w:val="-3"/>
        </w:rPr>
        <w:t>Michigan.</w:t>
      </w:r>
    </w:p>
    <w:p w14:paraId="7EB4EA44" w14:textId="77777777" w:rsidR="00476B51" w:rsidRDefault="00476B51" w:rsidP="00476B51">
      <w:pPr>
        <w:pStyle w:val="BodyText"/>
        <w:spacing w:line="242" w:lineRule="auto"/>
        <w:ind w:left="0"/>
      </w:pPr>
      <w:r>
        <w:rPr>
          <w:u w:val="single"/>
        </w:rPr>
        <w:t>Conference Presentations (Continued)</w:t>
      </w:r>
      <w:r>
        <w:t>:</w:t>
      </w:r>
    </w:p>
    <w:p w14:paraId="7D8C1D66" w14:textId="77777777" w:rsidR="00476B51" w:rsidRDefault="00476B51" w:rsidP="00476B51">
      <w:pPr>
        <w:pStyle w:val="BodyText"/>
        <w:spacing w:line="242" w:lineRule="auto"/>
        <w:ind w:left="0"/>
      </w:pPr>
    </w:p>
    <w:p w14:paraId="51201AA9" w14:textId="77777777" w:rsidR="00D55750" w:rsidRDefault="00D55750" w:rsidP="00D55750">
      <w:pPr>
        <w:pStyle w:val="BodyText"/>
        <w:spacing w:before="97" w:line="276" w:lineRule="auto"/>
        <w:ind w:left="0"/>
      </w:pPr>
      <w:r>
        <w:t xml:space="preserve">June 1, 2006 ‘Towards a Jamesian Environmental Philosophy’ at the Future Trends in Environmental Philosophy Joint ISEE/IAEP conference, </w:t>
      </w:r>
      <w:proofErr w:type="spellStart"/>
      <w:r>
        <w:t>Allenspark</w:t>
      </w:r>
      <w:proofErr w:type="spellEnd"/>
      <w:r>
        <w:t>, Colorado.</w:t>
      </w:r>
    </w:p>
    <w:p w14:paraId="57AB9E1C" w14:textId="77777777" w:rsidR="00D55750" w:rsidRDefault="00D55750" w:rsidP="00D55750">
      <w:pPr>
        <w:pStyle w:val="BodyText"/>
        <w:spacing w:line="276" w:lineRule="auto"/>
        <w:ind w:left="0" w:right="117"/>
        <w:jc w:val="both"/>
      </w:pPr>
      <w:r>
        <w:t>July 2</w:t>
      </w:r>
      <w:r>
        <w:rPr>
          <w:vertAlign w:val="superscript"/>
        </w:rPr>
        <w:t>,</w:t>
      </w:r>
      <w:r>
        <w:t xml:space="preserve"> 2005 ‘Dystopia and Political Ecology: On Nature, Freedom and Ray Bradbury’s </w:t>
      </w:r>
      <w:r>
        <w:rPr>
          <w:i/>
        </w:rPr>
        <w:t>Fahrenheit 451</w:t>
      </w:r>
      <w:r>
        <w:t>’ at the Utopian Studies Society 6</w:t>
      </w:r>
      <w:r>
        <w:rPr>
          <w:vertAlign w:val="superscript"/>
        </w:rPr>
        <w:t>th</w:t>
      </w:r>
      <w:r>
        <w:t xml:space="preserve"> International Conference, New Lanark, Scotland.</w:t>
      </w:r>
    </w:p>
    <w:p w14:paraId="6DDD7468" w14:textId="3A510E76" w:rsidR="00D55750" w:rsidRDefault="00D55750" w:rsidP="00D55750">
      <w:pPr>
        <w:pStyle w:val="BodyText"/>
        <w:spacing w:line="276" w:lineRule="auto"/>
        <w:ind w:left="0" w:right="109"/>
        <w:jc w:val="both"/>
      </w:pPr>
      <w:r>
        <w:t>March 12, 2005 ‘Nature, Freedom and Dystopia: Modernity, Instrumentalism and the Reclaiming of Sylvan Liberty’ at the 1</w:t>
      </w:r>
      <w:r>
        <w:rPr>
          <w:vertAlign w:val="superscript"/>
        </w:rPr>
        <w:t>st</w:t>
      </w:r>
      <w:r>
        <w:t xml:space="preserve"> </w:t>
      </w:r>
      <w:proofErr w:type="spellStart"/>
      <w:r>
        <w:t>Ralahine</w:t>
      </w:r>
      <w:proofErr w:type="spellEnd"/>
      <w:r>
        <w:t xml:space="preserve"> Conference on Utopian Studies, University of Limerick, Limerick, Ireland.</w:t>
      </w:r>
    </w:p>
    <w:p w14:paraId="077CB029" w14:textId="5B00C2AA" w:rsidR="00D55750" w:rsidRDefault="00D55750" w:rsidP="00D55750">
      <w:pPr>
        <w:pStyle w:val="BodyText"/>
        <w:spacing w:line="276" w:lineRule="auto"/>
        <w:ind w:left="0"/>
      </w:pPr>
      <w:r>
        <w:t xml:space="preserve">June 6, </w:t>
      </w:r>
      <w:r>
        <w:rPr>
          <w:spacing w:val="-3"/>
        </w:rPr>
        <w:t xml:space="preserve">2003 ‘The Golden </w:t>
      </w:r>
      <w:r>
        <w:rPr>
          <w:spacing w:val="-4"/>
        </w:rPr>
        <w:t xml:space="preserve">Country: </w:t>
      </w:r>
      <w:r>
        <w:rPr>
          <w:spacing w:val="-3"/>
        </w:rPr>
        <w:t xml:space="preserve">Nature and </w:t>
      </w:r>
      <w:r>
        <w:rPr>
          <w:spacing w:val="-4"/>
        </w:rPr>
        <w:t xml:space="preserve">Liberty </w:t>
      </w:r>
      <w:r>
        <w:t xml:space="preserve">in the </w:t>
      </w:r>
      <w:r>
        <w:rPr>
          <w:spacing w:val="-4"/>
        </w:rPr>
        <w:t xml:space="preserve">Dystopias </w:t>
      </w:r>
      <w:r>
        <w:t xml:space="preserve">of </w:t>
      </w:r>
      <w:r>
        <w:rPr>
          <w:spacing w:val="-3"/>
        </w:rPr>
        <w:t xml:space="preserve">George Orwell and </w:t>
      </w:r>
      <w:r>
        <w:rPr>
          <w:spacing w:val="-2"/>
        </w:rPr>
        <w:t xml:space="preserve">Ray </w:t>
      </w:r>
      <w:r>
        <w:rPr>
          <w:spacing w:val="-5"/>
        </w:rPr>
        <w:t xml:space="preserve">Bradbury', </w:t>
      </w:r>
      <w:r>
        <w:t xml:space="preserve">at </w:t>
      </w:r>
      <w:r>
        <w:rPr>
          <w:spacing w:val="-3"/>
        </w:rPr>
        <w:t xml:space="preserve">‘The Golden </w:t>
      </w:r>
      <w:r>
        <w:rPr>
          <w:spacing w:val="-4"/>
        </w:rPr>
        <w:t xml:space="preserve">Country: </w:t>
      </w:r>
      <w:r>
        <w:rPr>
          <w:spacing w:val="-3"/>
        </w:rPr>
        <w:t xml:space="preserve">Utopianism and </w:t>
      </w:r>
      <w:proofErr w:type="spellStart"/>
      <w:r>
        <w:rPr>
          <w:spacing w:val="-4"/>
        </w:rPr>
        <w:t>Dystopianism</w:t>
      </w:r>
      <w:proofErr w:type="spellEnd"/>
      <w:r>
        <w:rPr>
          <w:spacing w:val="-4"/>
        </w:rPr>
        <w:t xml:space="preserve"> </w:t>
      </w:r>
      <w:r>
        <w:t xml:space="preserve">in the </w:t>
      </w:r>
      <w:r>
        <w:rPr>
          <w:spacing w:val="-3"/>
        </w:rPr>
        <w:t xml:space="preserve">Century </w:t>
      </w:r>
      <w:r>
        <w:t xml:space="preserve">of </w:t>
      </w:r>
      <w:proofErr w:type="spellStart"/>
      <w:r>
        <w:rPr>
          <w:spacing w:val="-3"/>
        </w:rPr>
        <w:t>Globalisation</w:t>
      </w:r>
      <w:proofErr w:type="spellEnd"/>
      <w:r>
        <w:rPr>
          <w:spacing w:val="-3"/>
        </w:rPr>
        <w:t xml:space="preserve">’ </w:t>
      </w:r>
      <w:r>
        <w:rPr>
          <w:spacing w:val="-4"/>
        </w:rPr>
        <w:t xml:space="preserve">Conference, </w:t>
      </w:r>
      <w:r>
        <w:rPr>
          <w:spacing w:val="-3"/>
        </w:rPr>
        <w:t xml:space="preserve">University </w:t>
      </w:r>
      <w:r>
        <w:t xml:space="preserve">of </w:t>
      </w:r>
      <w:r>
        <w:rPr>
          <w:spacing w:val="-3"/>
        </w:rPr>
        <w:t xml:space="preserve">Nijmegen, </w:t>
      </w:r>
      <w:r>
        <w:t xml:space="preserve">The </w:t>
      </w:r>
      <w:r>
        <w:rPr>
          <w:spacing w:val="-3"/>
        </w:rPr>
        <w:t xml:space="preserve">Netherlands. </w:t>
      </w:r>
      <w:r>
        <w:rPr>
          <w:spacing w:val="-4"/>
        </w:rPr>
        <w:t xml:space="preserve">(Keynote </w:t>
      </w:r>
      <w:r>
        <w:rPr>
          <w:spacing w:val="-3"/>
        </w:rPr>
        <w:t>Address).</w:t>
      </w:r>
    </w:p>
    <w:p w14:paraId="41D265A9" w14:textId="171DAC70" w:rsidR="00D55750" w:rsidRDefault="00D55750" w:rsidP="00D55750">
      <w:pPr>
        <w:pStyle w:val="BodyText"/>
        <w:spacing w:before="97" w:line="276" w:lineRule="auto"/>
        <w:ind w:left="0" w:right="126"/>
        <w:rPr>
          <w:spacing w:val="-4"/>
        </w:rPr>
      </w:pPr>
      <w:r>
        <w:rPr>
          <w:spacing w:val="-3"/>
        </w:rPr>
        <w:t xml:space="preserve">April </w:t>
      </w:r>
      <w:r>
        <w:t xml:space="preserve">16, </w:t>
      </w:r>
      <w:r>
        <w:rPr>
          <w:spacing w:val="-3"/>
        </w:rPr>
        <w:t xml:space="preserve">2003 ‘The Golden </w:t>
      </w:r>
      <w:r>
        <w:rPr>
          <w:spacing w:val="-4"/>
        </w:rPr>
        <w:t xml:space="preserve">Country: </w:t>
      </w:r>
      <w:r>
        <w:rPr>
          <w:spacing w:val="-3"/>
        </w:rPr>
        <w:t xml:space="preserve">Nature and </w:t>
      </w:r>
      <w:r>
        <w:rPr>
          <w:spacing w:val="-4"/>
        </w:rPr>
        <w:t xml:space="preserve">Liberty </w:t>
      </w:r>
      <w:r>
        <w:t xml:space="preserve">in the </w:t>
      </w:r>
      <w:r>
        <w:rPr>
          <w:spacing w:val="-4"/>
        </w:rPr>
        <w:t xml:space="preserve">Dystopias </w:t>
      </w:r>
      <w:r>
        <w:t xml:space="preserve">of </w:t>
      </w:r>
      <w:r>
        <w:rPr>
          <w:spacing w:val="-3"/>
        </w:rPr>
        <w:t xml:space="preserve">George Orwell and </w:t>
      </w:r>
      <w:r>
        <w:rPr>
          <w:spacing w:val="-2"/>
        </w:rPr>
        <w:t xml:space="preserve">Ray </w:t>
      </w:r>
      <w:r>
        <w:rPr>
          <w:spacing w:val="-5"/>
        </w:rPr>
        <w:t xml:space="preserve">Bradbury', </w:t>
      </w:r>
      <w:r>
        <w:rPr>
          <w:spacing w:val="-3"/>
        </w:rPr>
        <w:t xml:space="preserve">Environmental Politics Specialist Group </w:t>
      </w:r>
      <w:r>
        <w:t xml:space="preserve">at the </w:t>
      </w:r>
      <w:r>
        <w:rPr>
          <w:spacing w:val="-3"/>
        </w:rPr>
        <w:t xml:space="preserve">Political Studies Association </w:t>
      </w:r>
      <w:r>
        <w:rPr>
          <w:spacing w:val="-4"/>
        </w:rPr>
        <w:t xml:space="preserve">Conference, </w:t>
      </w:r>
      <w:r>
        <w:rPr>
          <w:spacing w:val="-3"/>
        </w:rPr>
        <w:t xml:space="preserve">University </w:t>
      </w:r>
      <w:r>
        <w:t xml:space="preserve">of </w:t>
      </w:r>
      <w:r>
        <w:rPr>
          <w:spacing w:val="-4"/>
        </w:rPr>
        <w:t>Leicester.</w:t>
      </w:r>
    </w:p>
    <w:p w14:paraId="7EC5148E" w14:textId="19282D13" w:rsidR="00D55750" w:rsidRDefault="00D55750" w:rsidP="00D55750">
      <w:pPr>
        <w:pStyle w:val="BodyText"/>
        <w:spacing w:before="100" w:line="242" w:lineRule="auto"/>
        <w:ind w:left="0" w:right="762"/>
        <w:rPr>
          <w:spacing w:val="-4"/>
        </w:rPr>
      </w:pPr>
      <w:r>
        <w:rPr>
          <w:spacing w:val="-3"/>
        </w:rPr>
        <w:t xml:space="preserve">December </w:t>
      </w:r>
      <w:r>
        <w:t xml:space="preserve">27, </w:t>
      </w:r>
      <w:r>
        <w:rPr>
          <w:spacing w:val="-3"/>
        </w:rPr>
        <w:t xml:space="preserve">2002 ‘The Golden </w:t>
      </w:r>
      <w:r>
        <w:rPr>
          <w:spacing w:val="-4"/>
        </w:rPr>
        <w:t xml:space="preserve">Country: </w:t>
      </w:r>
      <w:r>
        <w:rPr>
          <w:spacing w:val="-3"/>
        </w:rPr>
        <w:t xml:space="preserve">Nature and </w:t>
      </w:r>
      <w:r>
        <w:rPr>
          <w:spacing w:val="-4"/>
        </w:rPr>
        <w:t xml:space="preserve">Liberty </w:t>
      </w:r>
      <w:r>
        <w:t xml:space="preserve">in the </w:t>
      </w:r>
      <w:r>
        <w:rPr>
          <w:spacing w:val="-4"/>
        </w:rPr>
        <w:t xml:space="preserve">Dystopias </w:t>
      </w:r>
      <w:r>
        <w:t xml:space="preserve">of </w:t>
      </w:r>
      <w:r>
        <w:rPr>
          <w:spacing w:val="-4"/>
        </w:rPr>
        <w:t xml:space="preserve">George </w:t>
      </w:r>
      <w:r>
        <w:rPr>
          <w:spacing w:val="-3"/>
        </w:rPr>
        <w:t xml:space="preserve">Orwell and </w:t>
      </w:r>
      <w:r>
        <w:rPr>
          <w:spacing w:val="-2"/>
        </w:rPr>
        <w:t xml:space="preserve">Ray </w:t>
      </w:r>
      <w:r>
        <w:rPr>
          <w:spacing w:val="-5"/>
        </w:rPr>
        <w:t xml:space="preserve">Bradbury', </w:t>
      </w:r>
      <w:r>
        <w:rPr>
          <w:spacing w:val="-4"/>
        </w:rPr>
        <w:t xml:space="preserve">International </w:t>
      </w:r>
      <w:r>
        <w:rPr>
          <w:spacing w:val="-3"/>
        </w:rPr>
        <w:t xml:space="preserve">Society for Environmental Ethics, American Philosophical Association Eastern Division, Philadelphia, </w:t>
      </w:r>
      <w:r>
        <w:rPr>
          <w:spacing w:val="-4"/>
        </w:rPr>
        <w:t>Pennsylvania.</w:t>
      </w:r>
    </w:p>
    <w:p w14:paraId="19572577" w14:textId="77777777" w:rsidR="00D55750" w:rsidRPr="00C3649B" w:rsidRDefault="00D55750" w:rsidP="00D55750">
      <w:pPr>
        <w:pStyle w:val="BodyText"/>
        <w:spacing w:before="100" w:line="242" w:lineRule="auto"/>
        <w:ind w:left="0"/>
      </w:pPr>
      <w:r>
        <w:t xml:space="preserve">June </w:t>
      </w:r>
      <w:r>
        <w:rPr>
          <w:spacing w:val="-3"/>
        </w:rPr>
        <w:t xml:space="preserve">23-5, 2000 ‘Blood, </w:t>
      </w:r>
      <w:r>
        <w:t xml:space="preserve">not Soil: </w:t>
      </w:r>
      <w:r>
        <w:rPr>
          <w:spacing w:val="-3"/>
        </w:rPr>
        <w:t xml:space="preserve">Anna Bramwell and </w:t>
      </w:r>
      <w:r>
        <w:t xml:space="preserve">the </w:t>
      </w:r>
      <w:r>
        <w:rPr>
          <w:spacing w:val="-4"/>
        </w:rPr>
        <w:t xml:space="preserve">Myth </w:t>
      </w:r>
      <w:r>
        <w:t xml:space="preserve">of </w:t>
      </w:r>
      <w:r>
        <w:rPr>
          <w:spacing w:val="-3"/>
        </w:rPr>
        <w:t xml:space="preserve">"Hitler's Green </w:t>
      </w:r>
      <w:r>
        <w:rPr>
          <w:spacing w:val="-4"/>
        </w:rPr>
        <w:t xml:space="preserve">Party"' </w:t>
      </w:r>
      <w:r>
        <w:rPr>
          <w:spacing w:val="-3"/>
        </w:rPr>
        <w:t xml:space="preserve">‘Environmental Values’ </w:t>
      </w:r>
      <w:r>
        <w:rPr>
          <w:spacing w:val="-4"/>
        </w:rPr>
        <w:t xml:space="preserve">Conference, </w:t>
      </w:r>
      <w:r>
        <w:rPr>
          <w:spacing w:val="-3"/>
        </w:rPr>
        <w:t>University College, Cork.</w:t>
      </w:r>
    </w:p>
    <w:p w14:paraId="3F450D30" w14:textId="77777777" w:rsidR="00D55750" w:rsidRDefault="00D55750" w:rsidP="00D55750">
      <w:pPr>
        <w:pStyle w:val="BodyText"/>
        <w:spacing w:before="101" w:line="242" w:lineRule="auto"/>
        <w:ind w:left="0" w:right="115"/>
      </w:pPr>
      <w:r>
        <w:rPr>
          <w:spacing w:val="-3"/>
        </w:rPr>
        <w:t xml:space="preserve">May </w:t>
      </w:r>
      <w:r>
        <w:t xml:space="preserve">1, </w:t>
      </w:r>
      <w:r>
        <w:rPr>
          <w:spacing w:val="-3"/>
        </w:rPr>
        <w:t xml:space="preserve">1998 </w:t>
      </w:r>
      <w:r>
        <w:rPr>
          <w:spacing w:val="-4"/>
        </w:rPr>
        <w:t xml:space="preserve">‘Purity, </w:t>
      </w:r>
      <w:r>
        <w:rPr>
          <w:spacing w:val="-3"/>
        </w:rPr>
        <w:t xml:space="preserve">Nature, Instrumentalism: Towards </w:t>
      </w:r>
      <w:r>
        <w:t xml:space="preserve">a </w:t>
      </w:r>
      <w:r>
        <w:rPr>
          <w:spacing w:val="-3"/>
        </w:rPr>
        <w:t xml:space="preserve">Conceptual Clarification', presented </w:t>
      </w:r>
      <w:r>
        <w:t xml:space="preserve">to the </w:t>
      </w:r>
      <w:r>
        <w:rPr>
          <w:spacing w:val="-3"/>
        </w:rPr>
        <w:t xml:space="preserve">‘Against </w:t>
      </w:r>
      <w:r>
        <w:rPr>
          <w:spacing w:val="-4"/>
        </w:rPr>
        <w:t xml:space="preserve">"Against Nature"’ Conference, </w:t>
      </w:r>
      <w:r>
        <w:rPr>
          <w:spacing w:val="-3"/>
        </w:rPr>
        <w:t xml:space="preserve">University </w:t>
      </w:r>
      <w:r>
        <w:t xml:space="preserve">of </w:t>
      </w:r>
      <w:r>
        <w:rPr>
          <w:spacing w:val="-4"/>
        </w:rPr>
        <w:t>Manchester.</w:t>
      </w:r>
    </w:p>
    <w:p w14:paraId="5717C4CD" w14:textId="77777777" w:rsidR="00D55750" w:rsidRDefault="00D55750" w:rsidP="00D55750">
      <w:pPr>
        <w:pStyle w:val="BodyText"/>
        <w:spacing w:before="101" w:line="242" w:lineRule="auto"/>
        <w:ind w:left="0" w:right="115"/>
      </w:pPr>
      <w:r>
        <w:t xml:space="preserve">July </w:t>
      </w:r>
      <w:r>
        <w:rPr>
          <w:spacing w:val="-3"/>
        </w:rPr>
        <w:t xml:space="preserve">5-6, 1997 </w:t>
      </w:r>
      <w:r>
        <w:rPr>
          <w:spacing w:val="-4"/>
        </w:rPr>
        <w:t xml:space="preserve">‘In </w:t>
      </w:r>
      <w:r>
        <w:t xml:space="preserve">a </w:t>
      </w:r>
      <w:r>
        <w:rPr>
          <w:spacing w:val="-4"/>
        </w:rPr>
        <w:t xml:space="preserve">Different </w:t>
      </w:r>
      <w:r>
        <w:rPr>
          <w:spacing w:val="-3"/>
        </w:rPr>
        <w:t xml:space="preserve">Vein: Epistemology and </w:t>
      </w:r>
      <w:proofErr w:type="spellStart"/>
      <w:r>
        <w:rPr>
          <w:spacing w:val="-3"/>
        </w:rPr>
        <w:t>Characterisation</w:t>
      </w:r>
      <w:proofErr w:type="spellEnd"/>
      <w:r>
        <w:rPr>
          <w:spacing w:val="-3"/>
        </w:rPr>
        <w:t xml:space="preserve"> </w:t>
      </w:r>
      <w:r>
        <w:t xml:space="preserve">in </w:t>
      </w:r>
      <w:r>
        <w:rPr>
          <w:spacing w:val="-4"/>
        </w:rPr>
        <w:t xml:space="preserve">Bram </w:t>
      </w:r>
      <w:r>
        <w:rPr>
          <w:spacing w:val="-3"/>
        </w:rPr>
        <w:t xml:space="preserve">Stoker’s </w:t>
      </w:r>
      <w:r>
        <w:rPr>
          <w:i/>
          <w:spacing w:val="-3"/>
        </w:rPr>
        <w:t>Dracula</w:t>
      </w:r>
      <w:r>
        <w:rPr>
          <w:spacing w:val="-3"/>
        </w:rPr>
        <w:t xml:space="preserve">’, presented </w:t>
      </w:r>
      <w:r>
        <w:t xml:space="preserve">to the </w:t>
      </w:r>
      <w:r>
        <w:rPr>
          <w:spacing w:val="-3"/>
        </w:rPr>
        <w:t xml:space="preserve">‘Body </w:t>
      </w:r>
      <w:r>
        <w:t xml:space="preserve">of </w:t>
      </w:r>
      <w:r>
        <w:rPr>
          <w:spacing w:val="-3"/>
        </w:rPr>
        <w:t xml:space="preserve">Truth’ </w:t>
      </w:r>
      <w:r>
        <w:rPr>
          <w:spacing w:val="-4"/>
        </w:rPr>
        <w:t xml:space="preserve">Conference, </w:t>
      </w:r>
      <w:r>
        <w:rPr>
          <w:spacing w:val="-3"/>
        </w:rPr>
        <w:t xml:space="preserve">Bath College </w:t>
      </w:r>
      <w:r>
        <w:t xml:space="preserve">of </w:t>
      </w:r>
      <w:r>
        <w:rPr>
          <w:spacing w:val="-3"/>
        </w:rPr>
        <w:t>Higher Education, Bath.</w:t>
      </w:r>
    </w:p>
    <w:p w14:paraId="45E5C88F" w14:textId="6A7144F9" w:rsidR="00D55750" w:rsidRDefault="00D55750" w:rsidP="00D55750">
      <w:pPr>
        <w:pStyle w:val="BodyText"/>
        <w:spacing w:before="101" w:line="276" w:lineRule="auto"/>
        <w:ind w:left="0" w:right="115"/>
      </w:pPr>
      <w:r>
        <w:rPr>
          <w:spacing w:val="-3"/>
        </w:rPr>
        <w:t xml:space="preserve">April 10-12, 1996 ‘Plural Pluralisms: Towards </w:t>
      </w:r>
      <w:r>
        <w:t xml:space="preserve">a </w:t>
      </w:r>
      <w:r>
        <w:rPr>
          <w:spacing w:val="-3"/>
        </w:rPr>
        <w:t xml:space="preserve">More </w:t>
      </w:r>
      <w:r>
        <w:rPr>
          <w:spacing w:val="-4"/>
        </w:rPr>
        <w:t xml:space="preserve">Liberal </w:t>
      </w:r>
      <w:r>
        <w:rPr>
          <w:spacing w:val="-3"/>
        </w:rPr>
        <w:t xml:space="preserve">Green Political </w:t>
      </w:r>
      <w:r>
        <w:rPr>
          <w:spacing w:val="-4"/>
        </w:rPr>
        <w:t xml:space="preserve">Theory’, </w:t>
      </w:r>
      <w:r>
        <w:rPr>
          <w:spacing w:val="-3"/>
        </w:rPr>
        <w:t xml:space="preserve">presented </w:t>
      </w:r>
      <w:r>
        <w:t xml:space="preserve">to the </w:t>
      </w:r>
      <w:r>
        <w:rPr>
          <w:spacing w:val="-3"/>
        </w:rPr>
        <w:t xml:space="preserve">Political Studies Association Conference, University </w:t>
      </w:r>
      <w:r>
        <w:t xml:space="preserve">of </w:t>
      </w:r>
      <w:r>
        <w:rPr>
          <w:spacing w:val="-3"/>
        </w:rPr>
        <w:t>Glasgow, Glasgow.</w:t>
      </w:r>
    </w:p>
    <w:p w14:paraId="49CAAF55" w14:textId="741796F1" w:rsidR="00BD7AFF" w:rsidRDefault="00BD7AFF" w:rsidP="00A816D6">
      <w:pPr>
        <w:pStyle w:val="BodyText"/>
        <w:ind w:left="0"/>
        <w:rPr>
          <w:u w:val="single"/>
        </w:rPr>
      </w:pPr>
      <w:bookmarkStart w:id="14" w:name="_Hlk91950980"/>
      <w:bookmarkStart w:id="15" w:name="_Hlk96813678"/>
    </w:p>
    <w:p w14:paraId="48067E3B" w14:textId="77777777" w:rsidR="00052E2B" w:rsidRDefault="00052E2B" w:rsidP="00A816D6">
      <w:pPr>
        <w:pStyle w:val="BodyText"/>
        <w:ind w:left="0"/>
        <w:rPr>
          <w:u w:val="single"/>
        </w:rPr>
      </w:pPr>
    </w:p>
    <w:p w14:paraId="7A3E2C32" w14:textId="14EFACF3" w:rsidR="008C4294" w:rsidRDefault="008C4294" w:rsidP="00A816D6">
      <w:pPr>
        <w:pStyle w:val="BodyText"/>
        <w:ind w:left="0"/>
      </w:pPr>
      <w:r>
        <w:rPr>
          <w:u w:val="single"/>
        </w:rPr>
        <w:t>Departmental Colloquia &amp; Invited Guest Lectures</w:t>
      </w:r>
      <w:r>
        <w:t>:</w:t>
      </w:r>
    </w:p>
    <w:bookmarkEnd w:id="14"/>
    <w:p w14:paraId="1DDC85BD" w14:textId="77777777" w:rsidR="00C3649B" w:rsidRDefault="00C3649B" w:rsidP="00C3649B">
      <w:pPr>
        <w:pStyle w:val="BodyText"/>
        <w:spacing w:before="90" w:line="242" w:lineRule="auto"/>
        <w:ind w:left="0"/>
        <w:rPr>
          <w:sz w:val="16"/>
        </w:rPr>
      </w:pPr>
    </w:p>
    <w:bookmarkEnd w:id="15"/>
    <w:p w14:paraId="433B16C7" w14:textId="72A8C4F6" w:rsidR="00BB6E04" w:rsidRDefault="00027783" w:rsidP="00C3649B">
      <w:pPr>
        <w:pStyle w:val="BodyText"/>
        <w:spacing w:before="90" w:line="242" w:lineRule="auto"/>
        <w:ind w:left="0"/>
      </w:pPr>
      <w:r>
        <w:t xml:space="preserve">February 20, 2025, ‘William James and Environmental Philosophy’ was presented to the </w:t>
      </w:r>
      <w:r w:rsidR="00032A0E">
        <w:t>John Dewey Center at the University of Southern Illinois at Carbondale, Illinois.</w:t>
      </w:r>
    </w:p>
    <w:p w14:paraId="1497A29D" w14:textId="3DB426A3" w:rsidR="00E6188F" w:rsidRDefault="00E6188F" w:rsidP="00C3649B">
      <w:pPr>
        <w:pStyle w:val="BodyText"/>
        <w:spacing w:before="90" w:line="242" w:lineRule="auto"/>
        <w:ind w:left="0"/>
      </w:pPr>
      <w:r>
        <w:t xml:space="preserve">July 7, 2022, </w:t>
      </w:r>
      <w:bookmarkStart w:id="16" w:name="_Hlk112320960"/>
      <w:r w:rsidR="0051554D">
        <w:t>‘Temporality, Nature and the Flux of Experience: Democratic Attention Against the Attention Economy’,</w:t>
      </w:r>
      <w:bookmarkEnd w:id="16"/>
      <w:r w:rsidR="0051554D">
        <w:t xml:space="preserve"> a keynote address, was presented to the </w:t>
      </w:r>
      <w:r w:rsidR="005E1F3D">
        <w:t>‘</w:t>
      </w:r>
      <w:r w:rsidR="0051554D">
        <w:t>What</w:t>
      </w:r>
      <w:r w:rsidR="005E1F3D">
        <w:t xml:space="preserve"> Really Matters?’ seminar on Philosophy, Politics and Society, Radboud University, Nijmegen, the Netherlands.</w:t>
      </w:r>
      <w:r w:rsidR="0051554D">
        <w:t xml:space="preserve">  </w:t>
      </w:r>
    </w:p>
    <w:p w14:paraId="2EE3F89F" w14:textId="4F51EA55" w:rsidR="008C4294" w:rsidRDefault="008C4294" w:rsidP="00C3649B">
      <w:pPr>
        <w:pStyle w:val="BodyText"/>
        <w:spacing w:before="90" w:line="242" w:lineRule="auto"/>
        <w:ind w:left="0"/>
      </w:pPr>
      <w:r>
        <w:t>October 13, 2020, ‘Aldo Leopold: Manager or Moralist? A Pragmatist Reading of an Environmentalist Icon’, a guest lecture, was presented to the Environmental Ethics Certificate Program, University of Georgia, Athens, Georgia.</w:t>
      </w:r>
    </w:p>
    <w:p w14:paraId="7AC5BE54" w14:textId="4F991517" w:rsidR="008C4294" w:rsidRDefault="008C4294" w:rsidP="00C3649B">
      <w:pPr>
        <w:pStyle w:val="BodyText"/>
        <w:spacing w:before="90" w:line="242" w:lineRule="auto"/>
        <w:ind w:left="0"/>
      </w:pPr>
      <w:r>
        <w:t>February 15, 2020, ‘Which Liberties? Whose Sustainability? John Stuart Mill, Nature, and the Energies of Mankind’, a keynote address, was presented to the 2020 Southeast Philosophy Congress, Clayton State University, Morrow, Georgia.</w:t>
      </w:r>
    </w:p>
    <w:p w14:paraId="1BBD8FA5" w14:textId="77777777" w:rsidR="00032A0E" w:rsidRDefault="00032A0E" w:rsidP="00032A0E">
      <w:pPr>
        <w:pStyle w:val="BodyText"/>
        <w:spacing w:before="2" w:line="276" w:lineRule="auto"/>
        <w:ind w:left="0"/>
      </w:pPr>
      <w:r>
        <w:rPr>
          <w:u w:val="single"/>
        </w:rPr>
        <w:t>Departmental Colloquia &amp; Invited Guest Lectures (Continued)</w:t>
      </w:r>
      <w:r>
        <w:t>:</w:t>
      </w:r>
    </w:p>
    <w:p w14:paraId="523C6882" w14:textId="77777777" w:rsidR="00032A0E" w:rsidRDefault="00032A0E" w:rsidP="00032A0E">
      <w:pPr>
        <w:pStyle w:val="BodyText"/>
        <w:spacing w:line="276" w:lineRule="auto"/>
        <w:ind w:left="0"/>
      </w:pPr>
    </w:p>
    <w:p w14:paraId="0F23A32A" w14:textId="77777777" w:rsidR="008C4294" w:rsidRDefault="008C4294" w:rsidP="00C3649B">
      <w:pPr>
        <w:pStyle w:val="BodyText"/>
        <w:spacing w:before="90" w:line="276" w:lineRule="auto"/>
        <w:ind w:left="0"/>
      </w:pPr>
      <w:r>
        <w:t>May 24, 2017, ‘Exploring the Concept of Environmental Exploitation’, a public lecture, was presented to the Sydney Environment Institute, University of Sydney, Sydney, Australia.</w:t>
      </w:r>
    </w:p>
    <w:p w14:paraId="65374577" w14:textId="77777777" w:rsidR="008C4294" w:rsidRDefault="008C4294" w:rsidP="00C3649B">
      <w:pPr>
        <w:pStyle w:val="BodyText"/>
        <w:spacing w:line="276" w:lineRule="auto"/>
        <w:ind w:left="0"/>
      </w:pPr>
      <w:r>
        <w:t>May 22, 2017, ‘A Radical Pragmatist Ecologism: William James, Romanticism and</w:t>
      </w:r>
    </w:p>
    <w:p w14:paraId="2628B709" w14:textId="77777777" w:rsidR="006E6B4E" w:rsidRDefault="008C4294" w:rsidP="006E6B4E">
      <w:pPr>
        <w:pStyle w:val="BodyText"/>
        <w:spacing w:before="2" w:line="276" w:lineRule="auto"/>
        <w:ind w:left="0"/>
      </w:pPr>
      <w:r>
        <w:t>Environmental Values’, a seminar presentation, was presented to the Philosophy Department, Murdoch University, Perth, Australia.</w:t>
      </w:r>
    </w:p>
    <w:p w14:paraId="49E06686" w14:textId="77777777" w:rsidR="008C4294" w:rsidRDefault="008C4294" w:rsidP="00C3649B">
      <w:pPr>
        <w:pStyle w:val="BodyText"/>
        <w:spacing w:line="276" w:lineRule="auto"/>
        <w:ind w:left="0" w:right="329"/>
        <w:jc w:val="both"/>
      </w:pPr>
      <w:r>
        <w:t>May 19, 2017, ‘Exploring the Concept of Environmental Exploitation’, a public lecture, was presented to the Philosophy Society at the University of Western Australia, Perth,</w:t>
      </w:r>
      <w:r>
        <w:rPr>
          <w:spacing w:val="-40"/>
        </w:rPr>
        <w:t xml:space="preserve"> </w:t>
      </w:r>
      <w:r>
        <w:t>Australia. May 17, 2017, ‘A Radical Pragmatist Ecologism: William James, Romanticism</w:t>
      </w:r>
      <w:r>
        <w:rPr>
          <w:spacing w:val="-15"/>
        </w:rPr>
        <w:t xml:space="preserve"> </w:t>
      </w:r>
      <w:r>
        <w:t>and</w:t>
      </w:r>
    </w:p>
    <w:p w14:paraId="40C9F2DA" w14:textId="06D8A34F" w:rsidR="008C4294" w:rsidRDefault="008C4294" w:rsidP="00C3649B">
      <w:pPr>
        <w:pStyle w:val="BodyText"/>
        <w:spacing w:line="276" w:lineRule="auto"/>
        <w:ind w:left="0"/>
      </w:pPr>
      <w:r>
        <w:t xml:space="preserve">Environmental Values’, a seminar presentation, was given to the Philosophy Program at </w:t>
      </w:r>
      <w:proofErr w:type="spellStart"/>
      <w:r>
        <w:t>LaTrobe</w:t>
      </w:r>
      <w:proofErr w:type="spellEnd"/>
      <w:r>
        <w:t xml:space="preserve"> University, Melbourne, Australia.</w:t>
      </w:r>
    </w:p>
    <w:p w14:paraId="1E767CAC" w14:textId="157C42E2" w:rsidR="008C4294" w:rsidRDefault="008C4294" w:rsidP="00C3649B">
      <w:pPr>
        <w:pStyle w:val="BodyText"/>
        <w:spacing w:line="276" w:lineRule="auto"/>
        <w:ind w:left="0"/>
      </w:pPr>
      <w:r>
        <w:t>April 7, 2017, ‘Liberty, Liberalism and Environmentalism: An Overview’, a Presidential address, was presented to the Georgia Philosophical Society annual meeting, Young Harris College, Young Harris, Georgia.</w:t>
      </w:r>
    </w:p>
    <w:p w14:paraId="4299A667" w14:textId="40E2F5FE" w:rsidR="008C4294" w:rsidRDefault="008C4294" w:rsidP="00C3649B">
      <w:pPr>
        <w:pStyle w:val="BodyText"/>
        <w:spacing w:line="276" w:lineRule="auto"/>
        <w:ind w:left="0"/>
      </w:pPr>
      <w:bookmarkStart w:id="17" w:name="_Hlk58697056"/>
      <w:r>
        <w:t xml:space="preserve">June 3, 2016, ‘What’s Wrong </w:t>
      </w:r>
      <w:proofErr w:type="gramStart"/>
      <w:r>
        <w:t>With</w:t>
      </w:r>
      <w:proofErr w:type="gramEnd"/>
      <w:r>
        <w:t xml:space="preserve"> Having Your Country Invaded?’, a keynote lecture, was presented to the ‘Nations/Boundaries/Place: Reappraising the Global Sphere’ symposium, University of Oslo, Norway.</w:t>
      </w:r>
    </w:p>
    <w:bookmarkEnd w:id="17"/>
    <w:p w14:paraId="1B91A80B" w14:textId="77777777" w:rsidR="008C4294" w:rsidRDefault="008C4294" w:rsidP="00C3649B">
      <w:pPr>
        <w:pStyle w:val="BodyText"/>
        <w:spacing w:line="276" w:lineRule="auto"/>
        <w:ind w:left="0"/>
      </w:pPr>
      <w:r>
        <w:t>May 26, 2016, ‘Environmental Exploitation: An Exploration of the Terrain’, a seminar presentation, was given to the Center for Enterprise Liability, Faculty of Law, University of Copenhagen, Denmark.</w:t>
      </w:r>
    </w:p>
    <w:p w14:paraId="7C10F772" w14:textId="77777777" w:rsidR="00D825F5" w:rsidRDefault="008C4294" w:rsidP="00D825F5">
      <w:pPr>
        <w:pStyle w:val="BodyText"/>
        <w:spacing w:line="242" w:lineRule="auto"/>
        <w:ind w:left="0" w:right="408"/>
        <w:jc w:val="both"/>
      </w:pPr>
      <w:r>
        <w:t>May 25, 2016, ‘Liberalism and Environmental Political Thought: An Entangled Thicket’, a further invited lecture, was presented to the Philosophy Department, University of</w:t>
      </w:r>
      <w:r>
        <w:rPr>
          <w:spacing w:val="-34"/>
        </w:rPr>
        <w:t xml:space="preserve"> </w:t>
      </w:r>
      <w:proofErr w:type="spellStart"/>
      <w:r>
        <w:t>Troms</w:t>
      </w:r>
      <w:r>
        <w:rPr>
          <w:color w:val="242424"/>
        </w:rPr>
        <w:t>ø</w:t>
      </w:r>
      <w:proofErr w:type="spellEnd"/>
      <w:r>
        <w:t xml:space="preserve">, </w:t>
      </w:r>
      <w:r>
        <w:rPr>
          <w:color w:val="242424"/>
        </w:rPr>
        <w:t>Norway.</w:t>
      </w:r>
    </w:p>
    <w:p w14:paraId="042CEC9F" w14:textId="76DBE11F" w:rsidR="00D825F5" w:rsidRPr="00D825F5" w:rsidRDefault="008C4294" w:rsidP="00D825F5">
      <w:pPr>
        <w:pStyle w:val="BodyText"/>
        <w:spacing w:line="276" w:lineRule="auto"/>
        <w:ind w:left="0" w:right="288"/>
      </w:pPr>
      <w:r>
        <w:t xml:space="preserve">May 23, 2016, ‘Main Currents in Contemporary Environmental Philosophy’, an invited lecture, was presented to the Philosophy Department, University of </w:t>
      </w:r>
      <w:proofErr w:type="spellStart"/>
      <w:r>
        <w:t>Troms</w:t>
      </w:r>
      <w:r>
        <w:rPr>
          <w:color w:val="242424"/>
        </w:rPr>
        <w:t>ø</w:t>
      </w:r>
      <w:proofErr w:type="spellEnd"/>
      <w:r>
        <w:rPr>
          <w:color w:val="242424"/>
        </w:rPr>
        <w:t>, Norway.</w:t>
      </w:r>
      <w:r>
        <w:t xml:space="preserve"> </w:t>
      </w:r>
    </w:p>
    <w:p w14:paraId="19AAB135" w14:textId="15983945" w:rsidR="008C4294" w:rsidRDefault="008C4294" w:rsidP="00E75D92">
      <w:pPr>
        <w:pStyle w:val="BodyText"/>
        <w:spacing w:line="276" w:lineRule="auto"/>
        <w:ind w:left="0" w:right="288"/>
      </w:pPr>
      <w:r>
        <w:t>March 26, 2015, ‘Transatlantic Tributaries: Tracking the Streams of Influence Upon</w:t>
      </w:r>
      <w:r>
        <w:rPr>
          <w:spacing w:val="-32"/>
        </w:rPr>
        <w:t xml:space="preserve"> </w:t>
      </w:r>
      <w:r>
        <w:t>William James's Pragmatism’, an invited lecture, was presented to the Philosophy Department Colloquium, Emory University, Atlanta,</w:t>
      </w:r>
      <w:r>
        <w:rPr>
          <w:spacing w:val="-9"/>
        </w:rPr>
        <w:t xml:space="preserve"> </w:t>
      </w:r>
      <w:r>
        <w:t>Georgia.</w:t>
      </w:r>
    </w:p>
    <w:p w14:paraId="34AC4E28" w14:textId="75B0D229" w:rsidR="00CD6B19" w:rsidRDefault="008C4294" w:rsidP="008D6F77">
      <w:pPr>
        <w:pStyle w:val="BodyText"/>
        <w:spacing w:line="276" w:lineRule="auto"/>
        <w:ind w:left="0"/>
      </w:pPr>
      <w:r>
        <w:t xml:space="preserve">March 6, 2015, ‘Comments on Brook Muller’s </w:t>
      </w:r>
      <w:r>
        <w:rPr>
          <w:i/>
        </w:rPr>
        <w:t>“</w:t>
      </w:r>
      <w:r>
        <w:t xml:space="preserve">The Machine is a Watershed for Living In (Reconstituting Architectural Horizons)”’, an invited commentary on the </w:t>
      </w:r>
      <w:proofErr w:type="spellStart"/>
      <w:r>
        <w:t>Coss</w:t>
      </w:r>
      <w:proofErr w:type="spellEnd"/>
      <w:r>
        <w:t xml:space="preserve"> Lecture, was presented at the Society for Advancement of American Philosophy conference, Grand Valley State University, Grand Rapids, Michigan.</w:t>
      </w:r>
    </w:p>
    <w:p w14:paraId="26C0F34A" w14:textId="0758BA4F" w:rsidR="008C4294" w:rsidRDefault="008C4294" w:rsidP="00E75D92">
      <w:pPr>
        <w:pStyle w:val="BodyText"/>
        <w:spacing w:line="276" w:lineRule="auto"/>
        <w:ind w:left="0" w:right="826"/>
        <w:jc w:val="both"/>
      </w:pPr>
      <w:r>
        <w:t>June 25, 2014, ‘The Tragedy of the Uncommon: Property, Possession and Belonging</w:t>
      </w:r>
      <w:r>
        <w:rPr>
          <w:spacing w:val="-39"/>
        </w:rPr>
        <w:t xml:space="preserve"> </w:t>
      </w:r>
      <w:r>
        <w:t>in Community</w:t>
      </w:r>
      <w:r>
        <w:rPr>
          <w:spacing w:val="-11"/>
        </w:rPr>
        <w:t xml:space="preserve"> </w:t>
      </w:r>
      <w:r>
        <w:t>Gardens’,</w:t>
      </w:r>
      <w:r>
        <w:rPr>
          <w:spacing w:val="-4"/>
        </w:rPr>
        <w:t xml:space="preserve"> </w:t>
      </w:r>
      <w:r>
        <w:t>an</w:t>
      </w:r>
      <w:r>
        <w:rPr>
          <w:spacing w:val="-3"/>
        </w:rPr>
        <w:t xml:space="preserve"> </w:t>
      </w:r>
      <w:r>
        <w:t>invited</w:t>
      </w:r>
      <w:r>
        <w:rPr>
          <w:spacing w:val="-4"/>
        </w:rPr>
        <w:t xml:space="preserve"> </w:t>
      </w:r>
      <w:r>
        <w:t>lecture,</w:t>
      </w:r>
      <w:r>
        <w:rPr>
          <w:spacing w:val="-3"/>
        </w:rPr>
        <w:t xml:space="preserve"> </w:t>
      </w:r>
      <w:r>
        <w:t>was</w:t>
      </w:r>
      <w:r>
        <w:rPr>
          <w:spacing w:val="-4"/>
        </w:rPr>
        <w:t xml:space="preserve"> </w:t>
      </w:r>
      <w:r>
        <w:t>presented</w:t>
      </w:r>
      <w:r>
        <w:rPr>
          <w:spacing w:val="-4"/>
        </w:rPr>
        <w:t xml:space="preserve"> </w:t>
      </w:r>
      <w:r>
        <w:t>to</w:t>
      </w:r>
      <w:r>
        <w:rPr>
          <w:spacing w:val="-3"/>
        </w:rPr>
        <w:t xml:space="preserve"> </w:t>
      </w:r>
      <w:r>
        <w:t>the</w:t>
      </w:r>
      <w:r>
        <w:rPr>
          <w:spacing w:val="-4"/>
        </w:rPr>
        <w:t xml:space="preserve"> </w:t>
      </w:r>
      <w:r>
        <w:t>Monash</w:t>
      </w:r>
      <w:r>
        <w:rPr>
          <w:spacing w:val="-4"/>
        </w:rPr>
        <w:t xml:space="preserve"> </w:t>
      </w:r>
      <w:r>
        <w:t>University</w:t>
      </w:r>
      <w:r>
        <w:rPr>
          <w:spacing w:val="-11"/>
        </w:rPr>
        <w:t xml:space="preserve"> </w:t>
      </w:r>
      <w:r>
        <w:t>Law School Study Abroad Program, Prato,</w:t>
      </w:r>
      <w:r>
        <w:rPr>
          <w:spacing w:val="-8"/>
        </w:rPr>
        <w:t xml:space="preserve"> </w:t>
      </w:r>
      <w:r>
        <w:rPr>
          <w:spacing w:val="-3"/>
        </w:rPr>
        <w:t>Italy.</w:t>
      </w:r>
    </w:p>
    <w:p w14:paraId="5342273D" w14:textId="0B2E3ED8" w:rsidR="008C4294" w:rsidRDefault="008C4294" w:rsidP="008C4294">
      <w:pPr>
        <w:pStyle w:val="BodyText"/>
        <w:spacing w:before="90" w:line="242" w:lineRule="auto"/>
        <w:ind w:left="0"/>
      </w:pPr>
      <w:r>
        <w:t xml:space="preserve">February 14, 2013, invited panelist for </w:t>
      </w:r>
      <w:r>
        <w:rPr>
          <w:i/>
        </w:rPr>
        <w:t>“</w:t>
      </w:r>
      <w:r>
        <w:t>Scientists as Advocates: If, When, and How Scientists Should Engage in Policy Issues</w:t>
      </w:r>
      <w:r>
        <w:rPr>
          <w:i/>
        </w:rPr>
        <w:t xml:space="preserve">” </w:t>
      </w:r>
      <w:r>
        <w:t>symposium at the Warnell School of Forestry, University of Georgia, Athens, Georgia.</w:t>
      </w:r>
    </w:p>
    <w:p w14:paraId="50BF7CEC" w14:textId="77777777" w:rsidR="00081CE3" w:rsidRDefault="008C4294" w:rsidP="00081CE3">
      <w:pPr>
        <w:pStyle w:val="BodyText"/>
        <w:spacing w:before="90" w:line="276" w:lineRule="auto"/>
        <w:ind w:left="0"/>
      </w:pPr>
      <w:r>
        <w:t>January 31, 2013, ‘What is Liberalism? What is Democracy?’, at the Phi Sigma Tau Society, University of Georgia, Athens, Georgia.</w:t>
      </w:r>
    </w:p>
    <w:p w14:paraId="3FE2423C" w14:textId="59F61639" w:rsidR="000452C0" w:rsidRDefault="000452C0" w:rsidP="00081CE3">
      <w:pPr>
        <w:pStyle w:val="BodyText"/>
        <w:spacing w:before="90" w:line="276" w:lineRule="auto"/>
        <w:ind w:left="0"/>
      </w:pPr>
      <w:r>
        <w:rPr>
          <w:u w:val="single"/>
        </w:rPr>
        <w:t>Departmental Colloquia &amp; Invited Guest Lectures (Continued)</w:t>
      </w:r>
      <w:r>
        <w:t>:</w:t>
      </w:r>
    </w:p>
    <w:p w14:paraId="1FBA7EC5" w14:textId="77777777" w:rsidR="000452C0" w:rsidRDefault="000452C0" w:rsidP="00E75D92">
      <w:pPr>
        <w:pStyle w:val="BodyText"/>
        <w:spacing w:before="90" w:line="276" w:lineRule="auto"/>
        <w:ind w:left="0"/>
      </w:pPr>
    </w:p>
    <w:p w14:paraId="0379E230" w14:textId="6613C6B2" w:rsidR="008C4294" w:rsidRDefault="008C4294" w:rsidP="00E75D92">
      <w:pPr>
        <w:pStyle w:val="BodyText"/>
        <w:spacing w:before="90" w:line="276" w:lineRule="auto"/>
        <w:ind w:left="0"/>
      </w:pPr>
      <w:r>
        <w:t>November 26, 2012, ‘What is Liberalism? What is Democracy?’, at the Thalian Society, Oglethorpe University, Atlanta, Georgia.</w:t>
      </w:r>
    </w:p>
    <w:p w14:paraId="75E6ED9A" w14:textId="77777777" w:rsidR="008C4294" w:rsidRDefault="008C4294" w:rsidP="00E75D92">
      <w:pPr>
        <w:pStyle w:val="BodyText"/>
        <w:spacing w:line="276" w:lineRule="auto"/>
        <w:ind w:left="0" w:right="373"/>
        <w:jc w:val="both"/>
      </w:pPr>
      <w:r>
        <w:t>December 5, 2009, ‘The Turn of the Skew: Pragmatism, Environmental Philosophy and</w:t>
      </w:r>
      <w:r>
        <w:rPr>
          <w:spacing w:val="-32"/>
        </w:rPr>
        <w:t xml:space="preserve"> </w:t>
      </w:r>
      <w:r>
        <w:t>the Ghost of William James’ at the Philosophy Department colloquium, University of Georgia, Athens,</w:t>
      </w:r>
      <w:r>
        <w:rPr>
          <w:spacing w:val="-1"/>
        </w:rPr>
        <w:t xml:space="preserve"> </w:t>
      </w:r>
      <w:r>
        <w:t>Georgia.</w:t>
      </w:r>
    </w:p>
    <w:p w14:paraId="6611471E" w14:textId="77777777" w:rsidR="000452C0" w:rsidRDefault="008C4294" w:rsidP="000452C0">
      <w:pPr>
        <w:pStyle w:val="BodyText"/>
        <w:spacing w:before="98" w:line="276" w:lineRule="auto"/>
        <w:ind w:left="0" w:right="274"/>
        <w:jc w:val="both"/>
      </w:pPr>
      <w:r>
        <w:t>November</w:t>
      </w:r>
      <w:r>
        <w:rPr>
          <w:spacing w:val="-6"/>
        </w:rPr>
        <w:t xml:space="preserve"> </w:t>
      </w:r>
      <w:r>
        <w:t>12,</w:t>
      </w:r>
      <w:r>
        <w:rPr>
          <w:spacing w:val="-3"/>
        </w:rPr>
        <w:t xml:space="preserve"> </w:t>
      </w:r>
      <w:r>
        <w:t>2007</w:t>
      </w:r>
      <w:r>
        <w:rPr>
          <w:spacing w:val="-3"/>
        </w:rPr>
        <w:t xml:space="preserve"> </w:t>
      </w:r>
      <w:r>
        <w:t>‘Farms,</w:t>
      </w:r>
      <w:r>
        <w:rPr>
          <w:spacing w:val="-3"/>
        </w:rPr>
        <w:t xml:space="preserve"> </w:t>
      </w:r>
      <w:r>
        <w:t>Forests</w:t>
      </w:r>
      <w:r>
        <w:rPr>
          <w:spacing w:val="-3"/>
        </w:rPr>
        <w:t xml:space="preserve"> </w:t>
      </w:r>
      <w:r>
        <w:t>and</w:t>
      </w:r>
      <w:r>
        <w:rPr>
          <w:spacing w:val="-3"/>
        </w:rPr>
        <w:t xml:space="preserve"> </w:t>
      </w:r>
      <w:r>
        <w:t>Freedom:</w:t>
      </w:r>
      <w:r>
        <w:rPr>
          <w:spacing w:val="-3"/>
        </w:rPr>
        <w:t xml:space="preserve"> </w:t>
      </w:r>
      <w:r>
        <w:t>Nature</w:t>
      </w:r>
      <w:r>
        <w:rPr>
          <w:spacing w:val="-5"/>
        </w:rPr>
        <w:t xml:space="preserve"> </w:t>
      </w:r>
      <w:r>
        <w:t>and</w:t>
      </w:r>
      <w:r>
        <w:rPr>
          <w:spacing w:val="-3"/>
        </w:rPr>
        <w:t xml:space="preserve"> </w:t>
      </w:r>
      <w:r>
        <w:t>the</w:t>
      </w:r>
      <w:r>
        <w:rPr>
          <w:spacing w:val="-4"/>
        </w:rPr>
        <w:t xml:space="preserve"> </w:t>
      </w:r>
      <w:r>
        <w:t>Forms</w:t>
      </w:r>
      <w:r>
        <w:rPr>
          <w:spacing w:val="-3"/>
        </w:rPr>
        <w:t xml:space="preserve"> </w:t>
      </w:r>
      <w:r>
        <w:t>of</w:t>
      </w:r>
      <w:r>
        <w:rPr>
          <w:spacing w:val="-3"/>
        </w:rPr>
        <w:t xml:space="preserve"> </w:t>
      </w:r>
      <w:r>
        <w:t>Liberty’,</w:t>
      </w:r>
      <w:r>
        <w:rPr>
          <w:spacing w:val="-3"/>
        </w:rPr>
        <w:t xml:space="preserve"> </w:t>
      </w:r>
      <w:r>
        <w:t>invited speaker at inaugural meeting of ‘Society for Ecofeminism, Environmental Justice and</w:t>
      </w:r>
      <w:r>
        <w:rPr>
          <w:spacing w:val="-35"/>
        </w:rPr>
        <w:t xml:space="preserve"> </w:t>
      </w:r>
      <w:r>
        <w:t>Social Ecology’, International Association for Environmental Philosophy, Chicago,</w:t>
      </w:r>
      <w:r>
        <w:rPr>
          <w:spacing w:val="-19"/>
        </w:rPr>
        <w:t xml:space="preserve"> </w:t>
      </w:r>
      <w:r>
        <w:t>Illinois.</w:t>
      </w:r>
    </w:p>
    <w:p w14:paraId="399CD84C" w14:textId="0E8381A5" w:rsidR="006A4E97" w:rsidRPr="000452C0" w:rsidRDefault="008C4294" w:rsidP="000452C0">
      <w:pPr>
        <w:pStyle w:val="BodyText"/>
        <w:spacing w:before="98" w:line="276" w:lineRule="auto"/>
        <w:ind w:left="0" w:right="274"/>
        <w:jc w:val="both"/>
      </w:pPr>
      <w:r>
        <w:rPr>
          <w:spacing w:val="-3"/>
        </w:rPr>
        <w:t xml:space="preserve">May </w:t>
      </w:r>
      <w:r>
        <w:t xml:space="preserve">2, </w:t>
      </w:r>
      <w:r>
        <w:rPr>
          <w:spacing w:val="-3"/>
        </w:rPr>
        <w:t xml:space="preserve">2007 ‘Farms, Forests and Freedom: </w:t>
      </w:r>
      <w:r>
        <w:t xml:space="preserve">Of </w:t>
      </w:r>
      <w:r>
        <w:rPr>
          <w:spacing w:val="-3"/>
        </w:rPr>
        <w:t xml:space="preserve">Nature, </w:t>
      </w:r>
      <w:r>
        <w:rPr>
          <w:spacing w:val="-4"/>
        </w:rPr>
        <w:t xml:space="preserve">Liberty </w:t>
      </w:r>
      <w:r>
        <w:rPr>
          <w:spacing w:val="-3"/>
        </w:rPr>
        <w:t xml:space="preserve">and </w:t>
      </w:r>
      <w:r>
        <w:rPr>
          <w:spacing w:val="-4"/>
        </w:rPr>
        <w:t xml:space="preserve">Dystopia’, </w:t>
      </w:r>
      <w:r>
        <w:rPr>
          <w:spacing w:val="-3"/>
        </w:rPr>
        <w:t xml:space="preserve">public lecture supported </w:t>
      </w:r>
      <w:r>
        <w:t xml:space="preserve">by the </w:t>
      </w:r>
      <w:r>
        <w:rPr>
          <w:spacing w:val="-3"/>
        </w:rPr>
        <w:t xml:space="preserve">Political Science Department </w:t>
      </w:r>
      <w:r>
        <w:t xml:space="preserve">&amp; the </w:t>
      </w:r>
      <w:r>
        <w:rPr>
          <w:spacing w:val="-3"/>
        </w:rPr>
        <w:t>Environment and Technology Studies Program, Carleton College, Minnesota.</w:t>
      </w:r>
    </w:p>
    <w:p w14:paraId="33DB8734" w14:textId="7C573BC4" w:rsidR="008C4294" w:rsidRPr="00B03AE5" w:rsidRDefault="008C4294" w:rsidP="006A4E97">
      <w:pPr>
        <w:pStyle w:val="BodyText"/>
        <w:spacing w:before="100" w:line="276" w:lineRule="auto"/>
        <w:ind w:left="0"/>
      </w:pPr>
      <w:r w:rsidRPr="00B03AE5">
        <w:t>May 1, 2007 ‘William James and Environmental Philosophy: Beyond Dewey-Eyed Managerialism’, public lecture supported by the Political Science Department &amp; the Environment and Technology Studies Program, Carleton College, Minnesota.</w:t>
      </w:r>
    </w:p>
    <w:p w14:paraId="07DEA565" w14:textId="68142A5E" w:rsidR="008C4294" w:rsidRDefault="008C4294" w:rsidP="00E75D92">
      <w:pPr>
        <w:pStyle w:val="BodyText"/>
        <w:spacing w:line="276" w:lineRule="auto"/>
        <w:ind w:left="0"/>
      </w:pPr>
      <w:r>
        <w:t>March 8, 2007 ‘Contemporary Environmental Politics: From Margins to Mainstream’ at the ‘New Books in Environmental Political Theory’ panel, Western Political Science Association conference, Las Vegas, Nevada.</w:t>
      </w:r>
    </w:p>
    <w:p w14:paraId="037BBC75" w14:textId="77777777" w:rsidR="008C4294" w:rsidRDefault="008C4294" w:rsidP="00E75D92">
      <w:pPr>
        <w:pStyle w:val="BodyText"/>
        <w:spacing w:line="276" w:lineRule="auto"/>
        <w:ind w:left="0" w:right="261"/>
      </w:pPr>
      <w:r>
        <w:t>September 22, 2006 ‘Towards a Jamesian Environmental Philosophy; or, What William James Saw that John Dewey Missed’, Philosophy Department, Michigan State University, East Lansing, Michigan.</w:t>
      </w:r>
    </w:p>
    <w:p w14:paraId="3CF980C9" w14:textId="74D8B1D8" w:rsidR="008C4294" w:rsidRDefault="008C4294" w:rsidP="00E75D92">
      <w:pPr>
        <w:pStyle w:val="BodyText"/>
        <w:spacing w:line="276" w:lineRule="auto"/>
        <w:ind w:left="0"/>
      </w:pPr>
      <w:r>
        <w:t xml:space="preserve">April 21, 2006 ‘Nature, Liberty and Dystopia: Modernity, Environmentalism and Ray Bradbury’s </w:t>
      </w:r>
      <w:r>
        <w:rPr>
          <w:i/>
        </w:rPr>
        <w:t>Fahrenheit 451</w:t>
      </w:r>
      <w:r>
        <w:t>’, Philosophy Department, University of Minnesota at Duluth, Minnesota.</w:t>
      </w:r>
    </w:p>
    <w:p w14:paraId="4ACE8645" w14:textId="77777777" w:rsidR="008C4294" w:rsidRDefault="008C4294" w:rsidP="00E75D92">
      <w:pPr>
        <w:pStyle w:val="BodyText"/>
        <w:spacing w:line="276" w:lineRule="auto"/>
        <w:ind w:left="0"/>
      </w:pPr>
      <w:r>
        <w:t>January 10, 2005 ‘Liberalism and Green Political Thought’, Political Science Colloquium, University of Hyderabad, India.</w:t>
      </w:r>
    </w:p>
    <w:p w14:paraId="7001EA71" w14:textId="77777777" w:rsidR="008C4294" w:rsidRDefault="008C4294" w:rsidP="00E75D92">
      <w:pPr>
        <w:pStyle w:val="BodyText"/>
        <w:spacing w:line="276" w:lineRule="auto"/>
        <w:ind w:left="0"/>
      </w:pPr>
      <w:r>
        <w:t>January 7, 2005 ‘The Natural, The Cultural and the Artifactual: Towards Ontological Clarification’, Philosophy Department, University of Hyderabad, India.</w:t>
      </w:r>
    </w:p>
    <w:p w14:paraId="6F47A5BB" w14:textId="69515104" w:rsidR="008C4294" w:rsidRDefault="008C4294" w:rsidP="00E75D92">
      <w:pPr>
        <w:pStyle w:val="BodyText"/>
        <w:spacing w:line="276" w:lineRule="auto"/>
        <w:ind w:left="0" w:right="261"/>
        <w:rPr>
          <w:spacing w:val="-3"/>
        </w:rPr>
      </w:pPr>
      <w:r>
        <w:t xml:space="preserve">June 18, </w:t>
      </w:r>
      <w:r>
        <w:rPr>
          <w:spacing w:val="-3"/>
        </w:rPr>
        <w:t xml:space="preserve">2004 ‘Consumerism, </w:t>
      </w:r>
      <w:r>
        <w:rPr>
          <w:spacing w:val="-4"/>
        </w:rPr>
        <w:t xml:space="preserve">Conformity, </w:t>
      </w:r>
      <w:r>
        <w:rPr>
          <w:spacing w:val="-3"/>
        </w:rPr>
        <w:t xml:space="preserve">Kerosene and Culture: </w:t>
      </w:r>
      <w:r>
        <w:rPr>
          <w:spacing w:val="-4"/>
        </w:rPr>
        <w:t xml:space="preserve">Freedom </w:t>
      </w:r>
      <w:r>
        <w:rPr>
          <w:spacing w:val="-3"/>
        </w:rPr>
        <w:t xml:space="preserve">and Nature </w:t>
      </w:r>
      <w:r>
        <w:t xml:space="preserve">in </w:t>
      </w:r>
      <w:r>
        <w:rPr>
          <w:spacing w:val="-2"/>
        </w:rPr>
        <w:t xml:space="preserve">Ray </w:t>
      </w:r>
      <w:r>
        <w:rPr>
          <w:spacing w:val="-4"/>
        </w:rPr>
        <w:t xml:space="preserve">Bradbury’s </w:t>
      </w:r>
      <w:r>
        <w:rPr>
          <w:i/>
          <w:spacing w:val="-3"/>
        </w:rPr>
        <w:t>Fahrenheit 451’</w:t>
      </w:r>
      <w:r>
        <w:rPr>
          <w:spacing w:val="-3"/>
        </w:rPr>
        <w:t xml:space="preserve">, Philosophy Department, Dalhousie </w:t>
      </w:r>
      <w:r>
        <w:rPr>
          <w:spacing w:val="-4"/>
        </w:rPr>
        <w:t xml:space="preserve">University, </w:t>
      </w:r>
      <w:r>
        <w:rPr>
          <w:spacing w:val="-3"/>
        </w:rPr>
        <w:t xml:space="preserve">Halifax, Canada. </w:t>
      </w:r>
    </w:p>
    <w:p w14:paraId="64889FEB" w14:textId="43B7CD58" w:rsidR="004A0302" w:rsidRPr="0087305C" w:rsidRDefault="008C4294" w:rsidP="0087305C">
      <w:pPr>
        <w:pStyle w:val="BodyText"/>
        <w:spacing w:line="276" w:lineRule="auto"/>
        <w:ind w:left="0" w:right="261"/>
        <w:rPr>
          <w:spacing w:val="-3"/>
        </w:rPr>
      </w:pPr>
      <w:r>
        <w:rPr>
          <w:spacing w:val="-3"/>
        </w:rPr>
        <w:t xml:space="preserve">May </w:t>
      </w:r>
      <w:r>
        <w:t xml:space="preserve">12, </w:t>
      </w:r>
      <w:r>
        <w:rPr>
          <w:spacing w:val="-3"/>
        </w:rPr>
        <w:t xml:space="preserve">1999 </w:t>
      </w:r>
      <w:r>
        <w:rPr>
          <w:spacing w:val="-4"/>
        </w:rPr>
        <w:t xml:space="preserve">‘Green </w:t>
      </w:r>
      <w:r>
        <w:rPr>
          <w:spacing w:val="-3"/>
        </w:rPr>
        <w:t xml:space="preserve">Liberalisms: Nature, </w:t>
      </w:r>
      <w:r>
        <w:rPr>
          <w:spacing w:val="-4"/>
        </w:rPr>
        <w:t xml:space="preserve">Agency </w:t>
      </w:r>
      <w:r>
        <w:rPr>
          <w:spacing w:val="-3"/>
        </w:rPr>
        <w:t xml:space="preserve">and </w:t>
      </w:r>
      <w:r>
        <w:t xml:space="preserve">the </w:t>
      </w:r>
      <w:r>
        <w:rPr>
          <w:spacing w:val="-3"/>
        </w:rPr>
        <w:t xml:space="preserve">Good’, presented </w:t>
      </w:r>
      <w:r>
        <w:t xml:space="preserve">to </w:t>
      </w:r>
      <w:r>
        <w:rPr>
          <w:spacing w:val="-3"/>
        </w:rPr>
        <w:t xml:space="preserve">School </w:t>
      </w:r>
      <w:r>
        <w:t xml:space="preserve">of </w:t>
      </w:r>
      <w:r>
        <w:rPr>
          <w:spacing w:val="-3"/>
        </w:rPr>
        <w:t xml:space="preserve">Politics, </w:t>
      </w:r>
      <w:r>
        <w:rPr>
          <w:spacing w:val="-4"/>
        </w:rPr>
        <w:t xml:space="preserve">International </w:t>
      </w:r>
      <w:r>
        <w:rPr>
          <w:spacing w:val="-3"/>
        </w:rPr>
        <w:t xml:space="preserve">Relations and </w:t>
      </w:r>
      <w:r>
        <w:t xml:space="preserve">the </w:t>
      </w:r>
      <w:r>
        <w:rPr>
          <w:spacing w:val="-3"/>
        </w:rPr>
        <w:t xml:space="preserve">Environment (SPIRE) </w:t>
      </w:r>
      <w:r>
        <w:t xml:space="preserve">at the </w:t>
      </w:r>
      <w:r>
        <w:rPr>
          <w:spacing w:val="-3"/>
        </w:rPr>
        <w:t xml:space="preserve">University </w:t>
      </w:r>
      <w:r>
        <w:t xml:space="preserve">of </w:t>
      </w:r>
      <w:proofErr w:type="spellStart"/>
      <w:r>
        <w:rPr>
          <w:spacing w:val="-3"/>
        </w:rPr>
        <w:t>Keele</w:t>
      </w:r>
      <w:proofErr w:type="spellEnd"/>
      <w:r>
        <w:rPr>
          <w:spacing w:val="-3"/>
        </w:rPr>
        <w:t>.</w:t>
      </w:r>
    </w:p>
    <w:p w14:paraId="058C96BC" w14:textId="773C44CC" w:rsidR="008C4294" w:rsidRDefault="008C4294" w:rsidP="008C4294">
      <w:pPr>
        <w:pStyle w:val="BodyText"/>
        <w:spacing w:line="242" w:lineRule="auto"/>
        <w:ind w:left="0" w:right="261"/>
        <w:rPr>
          <w:spacing w:val="-3"/>
        </w:rPr>
      </w:pPr>
    </w:p>
    <w:p w14:paraId="67F5D74E" w14:textId="77777777" w:rsidR="00081CE3" w:rsidRDefault="00081CE3" w:rsidP="008C4294">
      <w:pPr>
        <w:pStyle w:val="Heading1"/>
        <w:ind w:left="0"/>
      </w:pPr>
      <w:bookmarkStart w:id="18" w:name="_Hlk96875948"/>
    </w:p>
    <w:p w14:paraId="71F6488F" w14:textId="77777777" w:rsidR="005D635B" w:rsidRDefault="005D635B" w:rsidP="005D635B">
      <w:pPr>
        <w:pStyle w:val="Heading1"/>
        <w:spacing w:before="3" w:line="275" w:lineRule="exact"/>
        <w:ind w:left="0"/>
      </w:pPr>
      <w:r>
        <w:t>Recent Teaching</w:t>
      </w:r>
    </w:p>
    <w:p w14:paraId="104A9867" w14:textId="77777777" w:rsidR="005D635B" w:rsidRPr="00BD7AFF" w:rsidRDefault="005D635B" w:rsidP="005D635B">
      <w:pPr>
        <w:pStyle w:val="Heading1"/>
        <w:spacing w:before="3" w:line="275" w:lineRule="exact"/>
        <w:ind w:left="0"/>
        <w:rPr>
          <w:b w:val="0"/>
          <w:bCs w:val="0"/>
        </w:rPr>
      </w:pPr>
    </w:p>
    <w:p w14:paraId="18C5640A" w14:textId="77777777" w:rsidR="005D635B" w:rsidRDefault="005D635B" w:rsidP="005D635B">
      <w:pPr>
        <w:pStyle w:val="Heading1"/>
        <w:spacing w:before="3" w:line="275" w:lineRule="exact"/>
        <w:ind w:left="0"/>
        <w:rPr>
          <w:b w:val="0"/>
          <w:bCs w:val="0"/>
        </w:rPr>
      </w:pPr>
      <w:r w:rsidRPr="00BD7AFF">
        <w:rPr>
          <w:b w:val="0"/>
          <w:bCs w:val="0"/>
        </w:rPr>
        <w:t xml:space="preserve">Introduction to </w:t>
      </w:r>
      <w:r>
        <w:rPr>
          <w:b w:val="0"/>
          <w:bCs w:val="0"/>
        </w:rPr>
        <w:t>Philosophy: Fall 2013, Fall 2014, Spring 2016, Fall 2016, Fall 2018, Spring 2019, Spring 2022.</w:t>
      </w:r>
    </w:p>
    <w:p w14:paraId="679B8515" w14:textId="77777777" w:rsidR="005D635B" w:rsidRDefault="005D635B" w:rsidP="005D635B">
      <w:pPr>
        <w:pStyle w:val="Heading1"/>
        <w:spacing w:before="3" w:line="275" w:lineRule="exact"/>
        <w:ind w:left="0"/>
        <w:rPr>
          <w:b w:val="0"/>
          <w:bCs w:val="0"/>
        </w:rPr>
      </w:pPr>
      <w:r>
        <w:rPr>
          <w:b w:val="0"/>
          <w:bCs w:val="0"/>
        </w:rPr>
        <w:t>Introduction to Ethics: Fall 2013, Fall 2017, Fall 2019, Spring 2020, Fall 2020, Spring 2023.</w:t>
      </w:r>
    </w:p>
    <w:p w14:paraId="544D7256" w14:textId="77777777" w:rsidR="005D635B" w:rsidRDefault="005D635B" w:rsidP="005D635B">
      <w:pPr>
        <w:pStyle w:val="Heading1"/>
        <w:spacing w:before="3" w:line="275" w:lineRule="exact"/>
        <w:ind w:left="0"/>
        <w:rPr>
          <w:b w:val="0"/>
          <w:bCs w:val="0"/>
        </w:rPr>
      </w:pPr>
      <w:r>
        <w:rPr>
          <w:b w:val="0"/>
          <w:bCs w:val="0"/>
        </w:rPr>
        <w:t>Introduction to Ethics for Honors Students: Fall 2017, Fall 2018.</w:t>
      </w:r>
    </w:p>
    <w:p w14:paraId="3D025D4D" w14:textId="6CE604EE" w:rsidR="005D635B" w:rsidRDefault="005D635B" w:rsidP="005D635B">
      <w:pPr>
        <w:pStyle w:val="Heading1"/>
        <w:spacing w:before="3" w:line="275" w:lineRule="exact"/>
        <w:ind w:left="0"/>
      </w:pPr>
      <w:r>
        <w:t>Recent Teaching</w:t>
      </w:r>
      <w:r>
        <w:t xml:space="preserve"> (Continued) </w:t>
      </w:r>
    </w:p>
    <w:p w14:paraId="4F5811B3" w14:textId="77777777" w:rsidR="005D635B" w:rsidRDefault="005D635B" w:rsidP="005D635B">
      <w:pPr>
        <w:pStyle w:val="Heading1"/>
        <w:spacing w:before="3" w:line="275" w:lineRule="exact"/>
        <w:ind w:left="0"/>
      </w:pPr>
    </w:p>
    <w:p w14:paraId="3A2822D0" w14:textId="77777777" w:rsidR="005D635B" w:rsidRDefault="005D635B" w:rsidP="005D635B">
      <w:pPr>
        <w:pStyle w:val="Heading1"/>
        <w:spacing w:before="3" w:line="275" w:lineRule="exact"/>
        <w:ind w:left="0"/>
        <w:rPr>
          <w:b w:val="0"/>
          <w:bCs w:val="0"/>
        </w:rPr>
      </w:pPr>
      <w:r>
        <w:rPr>
          <w:b w:val="0"/>
          <w:bCs w:val="0"/>
        </w:rPr>
        <w:t>Classics of Modern Western Philosophy: Spring 2015, Fall 2021, Fall 2024, Spring 2025, Fall 2025.</w:t>
      </w:r>
    </w:p>
    <w:p w14:paraId="30CC49AC" w14:textId="77777777" w:rsidR="005D635B" w:rsidRDefault="005D635B" w:rsidP="005D635B">
      <w:pPr>
        <w:pStyle w:val="Heading1"/>
        <w:spacing w:before="3" w:line="275" w:lineRule="exact"/>
        <w:ind w:left="0"/>
        <w:rPr>
          <w:b w:val="0"/>
          <w:bCs w:val="0"/>
        </w:rPr>
      </w:pPr>
      <w:r>
        <w:rPr>
          <w:b w:val="0"/>
          <w:bCs w:val="0"/>
        </w:rPr>
        <w:t>Nineteenth Century Philosophy: Fall 2019.</w:t>
      </w:r>
    </w:p>
    <w:p w14:paraId="28332999" w14:textId="77777777" w:rsidR="005D635B" w:rsidRDefault="005D635B" w:rsidP="005D635B">
      <w:pPr>
        <w:pStyle w:val="Heading1"/>
        <w:spacing w:before="3" w:line="275" w:lineRule="exact"/>
        <w:ind w:left="0"/>
        <w:rPr>
          <w:b w:val="0"/>
          <w:bCs w:val="0"/>
        </w:rPr>
      </w:pPr>
      <w:r>
        <w:rPr>
          <w:b w:val="0"/>
          <w:bCs w:val="0"/>
        </w:rPr>
        <w:t>Classical American Philosophy: Spring 2014, Spring 2016, Fall 2025.</w:t>
      </w:r>
    </w:p>
    <w:p w14:paraId="4DCF8B74" w14:textId="77777777" w:rsidR="005D635B" w:rsidRDefault="005D635B" w:rsidP="005D635B">
      <w:pPr>
        <w:pStyle w:val="Heading1"/>
        <w:spacing w:before="3" w:line="275" w:lineRule="exact"/>
        <w:ind w:left="0"/>
        <w:rPr>
          <w:b w:val="0"/>
          <w:bCs w:val="0"/>
        </w:rPr>
      </w:pPr>
      <w:r>
        <w:rPr>
          <w:b w:val="0"/>
          <w:bCs w:val="0"/>
        </w:rPr>
        <w:t>Philosophy of Technology: Spring 2024, Spring 2025.</w:t>
      </w:r>
    </w:p>
    <w:p w14:paraId="2E25B5D0" w14:textId="77777777" w:rsidR="005D635B" w:rsidRDefault="005D635B" w:rsidP="005D635B">
      <w:pPr>
        <w:pStyle w:val="Heading1"/>
        <w:spacing w:before="3" w:line="275" w:lineRule="exact"/>
        <w:ind w:left="0"/>
        <w:rPr>
          <w:b w:val="0"/>
          <w:bCs w:val="0"/>
        </w:rPr>
      </w:pPr>
      <w:r>
        <w:rPr>
          <w:b w:val="0"/>
          <w:bCs w:val="0"/>
        </w:rPr>
        <w:t>Social and Political Philosophy: Spring 2022.</w:t>
      </w:r>
    </w:p>
    <w:p w14:paraId="77BCA9C7" w14:textId="77777777" w:rsidR="005D635B" w:rsidRDefault="005D635B" w:rsidP="005D635B">
      <w:pPr>
        <w:pStyle w:val="Heading1"/>
        <w:spacing w:before="3" w:line="275" w:lineRule="exact"/>
        <w:ind w:left="0"/>
        <w:rPr>
          <w:b w:val="0"/>
          <w:bCs w:val="0"/>
        </w:rPr>
      </w:pPr>
      <w:r>
        <w:rPr>
          <w:b w:val="0"/>
          <w:bCs w:val="0"/>
        </w:rPr>
        <w:t>Environmental Ethics: Fall 2014, Spring 2017, Fall 2017, Fall 2020, Spring 2022, Fall 2024.</w:t>
      </w:r>
    </w:p>
    <w:p w14:paraId="1BCA207F" w14:textId="77777777" w:rsidR="005D635B" w:rsidRDefault="005D635B" w:rsidP="005D635B">
      <w:pPr>
        <w:pStyle w:val="Heading1"/>
        <w:spacing w:before="3" w:line="275" w:lineRule="exact"/>
        <w:ind w:left="0"/>
        <w:rPr>
          <w:b w:val="0"/>
          <w:bCs w:val="0"/>
        </w:rPr>
      </w:pPr>
      <w:r>
        <w:rPr>
          <w:b w:val="0"/>
          <w:bCs w:val="0"/>
        </w:rPr>
        <w:t>Seminar in Political Philosophy: Spring 2015, Spring 2018, Fall 2021.</w:t>
      </w:r>
    </w:p>
    <w:p w14:paraId="344D5C83" w14:textId="77777777" w:rsidR="005D635B" w:rsidRPr="008D6F77" w:rsidRDefault="005D635B" w:rsidP="005D635B">
      <w:pPr>
        <w:pStyle w:val="Heading1"/>
        <w:spacing w:before="3" w:line="275" w:lineRule="exact"/>
        <w:ind w:left="0"/>
        <w:rPr>
          <w:b w:val="0"/>
          <w:bCs w:val="0"/>
        </w:rPr>
      </w:pPr>
      <w:r>
        <w:rPr>
          <w:b w:val="0"/>
          <w:bCs w:val="0"/>
        </w:rPr>
        <w:t>Seminar in Environmental Philosophy: Spring 2014, Fall 2016, Spring 2020, Spring 2023, Spring 2024.</w:t>
      </w:r>
    </w:p>
    <w:p w14:paraId="19A45AD5" w14:textId="77777777" w:rsidR="005D635B" w:rsidRDefault="005D635B" w:rsidP="008C4294">
      <w:pPr>
        <w:pStyle w:val="Heading1"/>
        <w:ind w:left="0"/>
      </w:pPr>
    </w:p>
    <w:p w14:paraId="42E59133" w14:textId="16E2E628" w:rsidR="008C4294" w:rsidRDefault="008C4294" w:rsidP="008C4294">
      <w:pPr>
        <w:pStyle w:val="Heading1"/>
        <w:ind w:left="0"/>
      </w:pPr>
      <w:r>
        <w:t>Fellowships, Funding &amp; Professional Recognition</w:t>
      </w:r>
    </w:p>
    <w:bookmarkEnd w:id="18"/>
    <w:p w14:paraId="42C29752" w14:textId="77777777" w:rsidR="00135E53" w:rsidRDefault="00135E53" w:rsidP="008C4294">
      <w:pPr>
        <w:pStyle w:val="Heading1"/>
        <w:ind w:left="0"/>
      </w:pPr>
    </w:p>
    <w:p w14:paraId="2054EE23" w14:textId="13FA4F21" w:rsidR="00217C3B" w:rsidRPr="0057211E" w:rsidRDefault="00222570" w:rsidP="006E6B4E">
      <w:pPr>
        <w:pStyle w:val="BodyText"/>
        <w:spacing w:before="1" w:line="276" w:lineRule="auto"/>
        <w:ind w:left="0"/>
      </w:pPr>
      <w:bookmarkStart w:id="19" w:name="_Hlk58697576"/>
      <w:r>
        <w:rPr>
          <w:spacing w:val="-3"/>
        </w:rPr>
        <w:t xml:space="preserve">Winner </w:t>
      </w:r>
      <w:r>
        <w:t xml:space="preserve">of </w:t>
      </w:r>
      <w:proofErr w:type="spellStart"/>
      <w:r>
        <w:t>Willson</w:t>
      </w:r>
      <w:proofErr w:type="spellEnd"/>
      <w:r>
        <w:t xml:space="preserve"> </w:t>
      </w:r>
      <w:r>
        <w:rPr>
          <w:spacing w:val="-3"/>
        </w:rPr>
        <w:t xml:space="preserve">Center Faculty </w:t>
      </w:r>
      <w:r>
        <w:rPr>
          <w:spacing w:val="-4"/>
        </w:rPr>
        <w:t xml:space="preserve">Research </w:t>
      </w:r>
      <w:r>
        <w:rPr>
          <w:spacing w:val="-3"/>
        </w:rPr>
        <w:t xml:space="preserve">Fellowship, University </w:t>
      </w:r>
      <w:r>
        <w:t xml:space="preserve">of </w:t>
      </w:r>
      <w:r>
        <w:rPr>
          <w:spacing w:val="-4"/>
        </w:rPr>
        <w:t xml:space="preserve">Georgia, </w:t>
      </w:r>
      <w:r>
        <w:rPr>
          <w:spacing w:val="-3"/>
        </w:rPr>
        <w:t>Fall 201</w:t>
      </w:r>
      <w:r w:rsidR="00B67E66">
        <w:rPr>
          <w:spacing w:val="-3"/>
        </w:rPr>
        <w:t>9</w:t>
      </w:r>
      <w:r>
        <w:rPr>
          <w:spacing w:val="-3"/>
        </w:rPr>
        <w:t xml:space="preserve">, </w:t>
      </w:r>
      <w:r>
        <w:t xml:space="preserve">a </w:t>
      </w:r>
      <w:r>
        <w:rPr>
          <w:spacing w:val="-3"/>
        </w:rPr>
        <w:t xml:space="preserve">funded 1-semester teaching release for 2020/21 academic </w:t>
      </w:r>
      <w:r>
        <w:rPr>
          <w:spacing w:val="-5"/>
        </w:rPr>
        <w:t>year.</w:t>
      </w:r>
      <w:r w:rsidR="006E6B4E" w:rsidRPr="0057211E">
        <w:t xml:space="preserve"> </w:t>
      </w:r>
    </w:p>
    <w:p w14:paraId="01209492" w14:textId="5A909710" w:rsidR="000452C0" w:rsidRDefault="00217C3B" w:rsidP="000452C0">
      <w:pPr>
        <w:pStyle w:val="Heading1"/>
        <w:ind w:left="0"/>
      </w:pPr>
      <w:r w:rsidRPr="0057211E">
        <w:rPr>
          <w:b w:val="0"/>
          <w:bCs w:val="0"/>
          <w:spacing w:val="-4"/>
        </w:rPr>
        <w:t>I</w:t>
      </w:r>
      <w:r w:rsidR="008C4294" w:rsidRPr="0057211E">
        <w:rPr>
          <w:b w:val="0"/>
          <w:bCs w:val="0"/>
          <w:spacing w:val="-4"/>
        </w:rPr>
        <w:t xml:space="preserve">nvited </w:t>
      </w:r>
      <w:r w:rsidR="008C4294" w:rsidRPr="0057211E">
        <w:rPr>
          <w:b w:val="0"/>
          <w:bCs w:val="0"/>
          <w:spacing w:val="-3"/>
        </w:rPr>
        <w:t xml:space="preserve">Delegate </w:t>
      </w:r>
      <w:r w:rsidR="008C4294" w:rsidRPr="0057211E">
        <w:rPr>
          <w:b w:val="0"/>
          <w:bCs w:val="0"/>
        </w:rPr>
        <w:t xml:space="preserve">at </w:t>
      </w:r>
      <w:r w:rsidR="008C4294" w:rsidRPr="0057211E">
        <w:rPr>
          <w:b w:val="0"/>
          <w:bCs w:val="0"/>
          <w:spacing w:val="-4"/>
        </w:rPr>
        <w:t xml:space="preserve">conference </w:t>
      </w:r>
      <w:r w:rsidR="008C4294" w:rsidRPr="0057211E">
        <w:rPr>
          <w:b w:val="0"/>
          <w:bCs w:val="0"/>
        </w:rPr>
        <w:t xml:space="preserve">on </w:t>
      </w:r>
      <w:r w:rsidR="008C4294" w:rsidRPr="0057211E">
        <w:rPr>
          <w:b w:val="0"/>
          <w:bCs w:val="0"/>
          <w:spacing w:val="-3"/>
        </w:rPr>
        <w:t xml:space="preserve">Democratic Constitutional Design: </w:t>
      </w:r>
      <w:r w:rsidR="008C4294" w:rsidRPr="0057211E">
        <w:rPr>
          <w:b w:val="0"/>
          <w:bCs w:val="0"/>
        </w:rPr>
        <w:t xml:space="preserve">The </w:t>
      </w:r>
      <w:r w:rsidR="008C4294" w:rsidRPr="0057211E">
        <w:rPr>
          <w:b w:val="0"/>
          <w:bCs w:val="0"/>
          <w:spacing w:val="-3"/>
        </w:rPr>
        <w:t xml:space="preserve">Future </w:t>
      </w:r>
      <w:r w:rsidR="008C4294" w:rsidRPr="0057211E">
        <w:rPr>
          <w:b w:val="0"/>
          <w:bCs w:val="0"/>
        </w:rPr>
        <w:t xml:space="preserve">of </w:t>
      </w:r>
      <w:r w:rsidR="008C4294" w:rsidRPr="0057211E">
        <w:rPr>
          <w:b w:val="0"/>
          <w:bCs w:val="0"/>
          <w:spacing w:val="-2"/>
        </w:rPr>
        <w:t xml:space="preserve">Public </w:t>
      </w:r>
      <w:r w:rsidR="008C4294" w:rsidRPr="0057211E">
        <w:rPr>
          <w:b w:val="0"/>
          <w:bCs w:val="0"/>
          <w:spacing w:val="-4"/>
        </w:rPr>
        <w:t xml:space="preserve">Engagement, </w:t>
      </w:r>
      <w:r w:rsidR="008C4294" w:rsidRPr="0057211E">
        <w:rPr>
          <w:b w:val="0"/>
          <w:bCs w:val="0"/>
          <w:spacing w:val="-3"/>
        </w:rPr>
        <w:t xml:space="preserve">organized </w:t>
      </w:r>
      <w:r w:rsidR="008C4294" w:rsidRPr="0057211E">
        <w:rPr>
          <w:b w:val="0"/>
          <w:bCs w:val="0"/>
        </w:rPr>
        <w:t xml:space="preserve">by the </w:t>
      </w:r>
      <w:r w:rsidR="008C4294" w:rsidRPr="0057211E">
        <w:rPr>
          <w:b w:val="0"/>
          <w:bCs w:val="0"/>
          <w:spacing w:val="-3"/>
        </w:rPr>
        <w:t xml:space="preserve">Office </w:t>
      </w:r>
      <w:r w:rsidR="008C4294" w:rsidRPr="0057211E">
        <w:rPr>
          <w:b w:val="0"/>
          <w:bCs w:val="0"/>
        </w:rPr>
        <w:t xml:space="preserve">of the Prime </w:t>
      </w:r>
      <w:r w:rsidR="008C4294" w:rsidRPr="0057211E">
        <w:rPr>
          <w:b w:val="0"/>
          <w:bCs w:val="0"/>
          <w:spacing w:val="-3"/>
        </w:rPr>
        <w:t xml:space="preserve">Minister </w:t>
      </w:r>
      <w:r w:rsidR="008C4294" w:rsidRPr="0057211E">
        <w:rPr>
          <w:b w:val="0"/>
          <w:bCs w:val="0"/>
        </w:rPr>
        <w:t xml:space="preserve">of </w:t>
      </w:r>
      <w:r w:rsidR="008C4294" w:rsidRPr="0057211E">
        <w:rPr>
          <w:b w:val="0"/>
          <w:bCs w:val="0"/>
          <w:spacing w:val="-4"/>
        </w:rPr>
        <w:t xml:space="preserve">Iceland </w:t>
      </w:r>
      <w:r w:rsidR="008C4294" w:rsidRPr="0057211E">
        <w:rPr>
          <w:b w:val="0"/>
          <w:bCs w:val="0"/>
          <w:spacing w:val="-3"/>
        </w:rPr>
        <w:t xml:space="preserve">and </w:t>
      </w:r>
      <w:r w:rsidR="008C4294" w:rsidRPr="0057211E">
        <w:rPr>
          <w:b w:val="0"/>
          <w:bCs w:val="0"/>
        </w:rPr>
        <w:t xml:space="preserve">the </w:t>
      </w:r>
      <w:r w:rsidR="008C4294" w:rsidRPr="0057211E">
        <w:rPr>
          <w:b w:val="0"/>
          <w:bCs w:val="0"/>
          <w:spacing w:val="-3"/>
        </w:rPr>
        <w:t>Center for</w:t>
      </w:r>
      <w:r w:rsidR="008C4294">
        <w:rPr>
          <w:spacing w:val="-3"/>
        </w:rPr>
        <w:t xml:space="preserve"> </w:t>
      </w:r>
    </w:p>
    <w:p w14:paraId="30CD4F02" w14:textId="59F05A9D" w:rsidR="008C4294" w:rsidRPr="008C4294" w:rsidRDefault="008C4294" w:rsidP="00E75D92">
      <w:pPr>
        <w:pStyle w:val="BodyText"/>
        <w:spacing w:before="1" w:line="276" w:lineRule="auto"/>
        <w:ind w:left="0"/>
        <w:rPr>
          <w:sz w:val="13"/>
        </w:rPr>
      </w:pPr>
      <w:r>
        <w:rPr>
          <w:spacing w:val="-3"/>
        </w:rPr>
        <w:t xml:space="preserve">Democratic Constitutional Design, University </w:t>
      </w:r>
      <w:r>
        <w:t xml:space="preserve">of </w:t>
      </w:r>
      <w:r>
        <w:rPr>
          <w:spacing w:val="-4"/>
        </w:rPr>
        <w:t xml:space="preserve">Iceland, Reykjavik, </w:t>
      </w:r>
      <w:r>
        <w:rPr>
          <w:spacing w:val="-3"/>
        </w:rPr>
        <w:t xml:space="preserve">27-29 September 2018. </w:t>
      </w:r>
      <w:bookmarkEnd w:id="19"/>
    </w:p>
    <w:p w14:paraId="4F5CD931" w14:textId="77777777" w:rsidR="008C4294" w:rsidRDefault="008C4294" w:rsidP="00E75D92">
      <w:pPr>
        <w:pStyle w:val="BodyText"/>
        <w:spacing w:before="1" w:line="276" w:lineRule="auto"/>
        <w:ind w:left="0"/>
      </w:pPr>
      <w:r>
        <w:rPr>
          <w:spacing w:val="-3"/>
        </w:rPr>
        <w:t xml:space="preserve">Honorable Mention </w:t>
      </w:r>
      <w:r>
        <w:t>of ‘Environmental Exploitation: A Preliminary Exploration of the</w:t>
      </w:r>
    </w:p>
    <w:p w14:paraId="1E9527D0" w14:textId="79514636" w:rsidR="003D6AF7" w:rsidRDefault="008C4294" w:rsidP="003D6AF7">
      <w:pPr>
        <w:pStyle w:val="BodyText"/>
        <w:spacing w:line="276" w:lineRule="auto"/>
        <w:ind w:left="0" w:right="876"/>
      </w:pPr>
      <w:r>
        <w:t xml:space="preserve">Terrain’ research paper in Best Essay Contest, </w:t>
      </w:r>
      <w:r>
        <w:rPr>
          <w:spacing w:val="-3"/>
        </w:rPr>
        <w:t>Environmental Politics section, Western Political Science Association, 2017-18.</w:t>
      </w:r>
      <w:bookmarkStart w:id="20" w:name="_Hlk58696970"/>
    </w:p>
    <w:p w14:paraId="29B7D8AC" w14:textId="77777777" w:rsidR="008C4294" w:rsidRDefault="008C4294" w:rsidP="00E75D92">
      <w:pPr>
        <w:pStyle w:val="BodyText"/>
        <w:spacing w:line="276" w:lineRule="auto"/>
        <w:ind w:left="0" w:right="876"/>
      </w:pPr>
      <w:r>
        <w:rPr>
          <w:spacing w:val="-4"/>
        </w:rPr>
        <w:t xml:space="preserve">Research </w:t>
      </w:r>
      <w:r>
        <w:rPr>
          <w:spacing w:val="-3"/>
        </w:rPr>
        <w:t xml:space="preserve">Associate, Department </w:t>
      </w:r>
      <w:r>
        <w:t xml:space="preserve">of </w:t>
      </w:r>
      <w:r>
        <w:rPr>
          <w:spacing w:val="-4"/>
        </w:rPr>
        <w:t xml:space="preserve">Literature, </w:t>
      </w:r>
      <w:r>
        <w:rPr>
          <w:spacing w:val="-3"/>
        </w:rPr>
        <w:t xml:space="preserve">Area Studies and European </w:t>
      </w:r>
      <w:r>
        <w:rPr>
          <w:spacing w:val="-4"/>
        </w:rPr>
        <w:t xml:space="preserve">Languages, </w:t>
      </w:r>
      <w:r>
        <w:rPr>
          <w:spacing w:val="-3"/>
        </w:rPr>
        <w:t xml:space="preserve">University </w:t>
      </w:r>
      <w:r>
        <w:t xml:space="preserve">of </w:t>
      </w:r>
      <w:r>
        <w:rPr>
          <w:spacing w:val="-3"/>
        </w:rPr>
        <w:t xml:space="preserve">Oslo, </w:t>
      </w:r>
      <w:r>
        <w:t xml:space="preserve">27 </w:t>
      </w:r>
      <w:r>
        <w:rPr>
          <w:spacing w:val="-3"/>
        </w:rPr>
        <w:t xml:space="preserve">May </w:t>
      </w:r>
      <w:r>
        <w:t xml:space="preserve">– 10 June </w:t>
      </w:r>
      <w:r>
        <w:rPr>
          <w:spacing w:val="-3"/>
        </w:rPr>
        <w:t>2016.</w:t>
      </w:r>
      <w:bookmarkEnd w:id="20"/>
    </w:p>
    <w:p w14:paraId="7AFC326A" w14:textId="6DAD3ADB" w:rsidR="008C4294" w:rsidRDefault="008C4294" w:rsidP="00E75D92">
      <w:pPr>
        <w:pStyle w:val="BodyText"/>
        <w:spacing w:line="276" w:lineRule="auto"/>
        <w:ind w:left="0" w:right="876"/>
      </w:pPr>
      <w:r>
        <w:t>President, Georgia Philosophical Society, 2016-17,</w:t>
      </w:r>
    </w:p>
    <w:p w14:paraId="3827103C" w14:textId="77777777" w:rsidR="008C4294" w:rsidRDefault="008C4294" w:rsidP="00E75D92">
      <w:pPr>
        <w:pStyle w:val="BodyText"/>
        <w:spacing w:before="2" w:line="276" w:lineRule="auto"/>
        <w:ind w:left="0"/>
      </w:pPr>
      <w:r>
        <w:t>Vice-President, Georgia Philosophical Society, 2015-16.</w:t>
      </w:r>
    </w:p>
    <w:p w14:paraId="4DA68DDC" w14:textId="2F5A11DF" w:rsidR="008C4294" w:rsidRDefault="008C4294" w:rsidP="00E75D92">
      <w:pPr>
        <w:pStyle w:val="BodyText"/>
        <w:spacing w:before="2" w:line="276" w:lineRule="auto"/>
        <w:ind w:left="0" w:right="538"/>
        <w:rPr>
          <w:spacing w:val="-5"/>
        </w:rPr>
      </w:pPr>
      <w:bookmarkStart w:id="21" w:name="_Hlk91951190"/>
      <w:r>
        <w:rPr>
          <w:spacing w:val="-3"/>
        </w:rPr>
        <w:t xml:space="preserve">Winner </w:t>
      </w:r>
      <w:r>
        <w:t xml:space="preserve">of </w:t>
      </w:r>
      <w:proofErr w:type="spellStart"/>
      <w:r>
        <w:t>Willson</w:t>
      </w:r>
      <w:proofErr w:type="spellEnd"/>
      <w:r>
        <w:t xml:space="preserve"> </w:t>
      </w:r>
      <w:r>
        <w:rPr>
          <w:spacing w:val="-3"/>
        </w:rPr>
        <w:t xml:space="preserve">Center Faculty </w:t>
      </w:r>
      <w:r>
        <w:rPr>
          <w:spacing w:val="-4"/>
        </w:rPr>
        <w:t xml:space="preserve">Research </w:t>
      </w:r>
      <w:r>
        <w:rPr>
          <w:spacing w:val="-3"/>
        </w:rPr>
        <w:t xml:space="preserve">Fellowship, University </w:t>
      </w:r>
      <w:r>
        <w:t xml:space="preserve">of </w:t>
      </w:r>
      <w:r>
        <w:rPr>
          <w:spacing w:val="-4"/>
        </w:rPr>
        <w:t xml:space="preserve">Georgia, </w:t>
      </w:r>
      <w:r>
        <w:rPr>
          <w:spacing w:val="-3"/>
        </w:rPr>
        <w:t xml:space="preserve">Fall 2014, </w:t>
      </w:r>
      <w:r>
        <w:t xml:space="preserve">a </w:t>
      </w:r>
      <w:r>
        <w:rPr>
          <w:spacing w:val="-3"/>
        </w:rPr>
        <w:t xml:space="preserve">funded 1-semester teaching release for 2015/16 academic </w:t>
      </w:r>
      <w:r>
        <w:rPr>
          <w:spacing w:val="-5"/>
        </w:rPr>
        <w:t>year.</w:t>
      </w:r>
      <w:bookmarkEnd w:id="21"/>
    </w:p>
    <w:p w14:paraId="099D1661" w14:textId="2886B6D8" w:rsidR="008C4294" w:rsidRDefault="008C4294" w:rsidP="00E75D92">
      <w:pPr>
        <w:pStyle w:val="BodyText"/>
        <w:spacing w:line="276" w:lineRule="auto"/>
        <w:ind w:left="0"/>
      </w:pPr>
      <w:r>
        <w:t>Funded Research Workshop invitee, “The Greening of Everyday Life: Reimagining Environmentalism in Post-Industrial Societies”, Rachel Carson Center for Environment and Society, Munich, Germany, 19-21 June 2014.</w:t>
      </w:r>
    </w:p>
    <w:p w14:paraId="6A703877" w14:textId="77777777" w:rsidR="008C4294" w:rsidRDefault="008C4294" w:rsidP="008C4294">
      <w:pPr>
        <w:pStyle w:val="BodyText"/>
        <w:ind w:left="0" w:right="371"/>
      </w:pPr>
      <w:r>
        <w:t>Honorable Mention of ‘Liberalism, Pragmatism and the Political Animal’ research paper in Best Essay Contest, Environmental Politics section, Western Political Science Association, 2012-13.</w:t>
      </w:r>
    </w:p>
    <w:p w14:paraId="6E331408" w14:textId="77777777" w:rsidR="008C4294" w:rsidRDefault="008C4294" w:rsidP="008C4294">
      <w:pPr>
        <w:pStyle w:val="BodyText"/>
        <w:ind w:left="0"/>
      </w:pPr>
      <w:r>
        <w:t>Winner of Provost’s Summer Research Proposals, $5000 Grant, Summer 2012.</w:t>
      </w:r>
    </w:p>
    <w:p w14:paraId="389458D7" w14:textId="77777777" w:rsidR="008C4294" w:rsidRDefault="008C4294" w:rsidP="00222570">
      <w:pPr>
        <w:spacing w:before="1" w:line="276" w:lineRule="auto"/>
        <w:ind w:right="173"/>
        <w:rPr>
          <w:sz w:val="24"/>
        </w:rPr>
      </w:pPr>
      <w:proofErr w:type="spellStart"/>
      <w:r>
        <w:rPr>
          <w:sz w:val="24"/>
        </w:rPr>
        <w:t>Willson</w:t>
      </w:r>
      <w:proofErr w:type="spellEnd"/>
      <w:r>
        <w:rPr>
          <w:sz w:val="24"/>
        </w:rPr>
        <w:t xml:space="preserve"> </w:t>
      </w:r>
      <w:r>
        <w:rPr>
          <w:spacing w:val="-3"/>
          <w:sz w:val="24"/>
        </w:rPr>
        <w:t xml:space="preserve">Center Faculty Seminar </w:t>
      </w:r>
      <w:r>
        <w:rPr>
          <w:spacing w:val="-4"/>
          <w:sz w:val="24"/>
        </w:rPr>
        <w:t xml:space="preserve">Program grant </w:t>
      </w:r>
      <w:r>
        <w:rPr>
          <w:sz w:val="24"/>
        </w:rPr>
        <w:t xml:space="preserve">of </w:t>
      </w:r>
      <w:r>
        <w:rPr>
          <w:spacing w:val="-3"/>
          <w:sz w:val="24"/>
        </w:rPr>
        <w:t xml:space="preserve">$2000 for </w:t>
      </w:r>
      <w:r>
        <w:rPr>
          <w:i/>
          <w:spacing w:val="-3"/>
          <w:sz w:val="24"/>
        </w:rPr>
        <w:t xml:space="preserve">Liberalism, Environmentalism </w:t>
      </w:r>
      <w:r>
        <w:rPr>
          <w:i/>
          <w:sz w:val="24"/>
        </w:rPr>
        <w:t xml:space="preserve">and </w:t>
      </w:r>
      <w:r>
        <w:rPr>
          <w:i/>
          <w:spacing w:val="-3"/>
          <w:sz w:val="24"/>
        </w:rPr>
        <w:t xml:space="preserve">Utopia </w:t>
      </w:r>
      <w:r>
        <w:rPr>
          <w:spacing w:val="-3"/>
          <w:sz w:val="24"/>
        </w:rPr>
        <w:t xml:space="preserve">seminar series, University </w:t>
      </w:r>
      <w:r>
        <w:rPr>
          <w:sz w:val="24"/>
        </w:rPr>
        <w:t xml:space="preserve">of </w:t>
      </w:r>
      <w:r>
        <w:rPr>
          <w:spacing w:val="-4"/>
          <w:sz w:val="24"/>
        </w:rPr>
        <w:t xml:space="preserve">Georgia, </w:t>
      </w:r>
      <w:r>
        <w:rPr>
          <w:spacing w:val="-3"/>
          <w:sz w:val="24"/>
        </w:rPr>
        <w:t>2010-11.</w:t>
      </w:r>
    </w:p>
    <w:p w14:paraId="2E20F32B" w14:textId="77777777" w:rsidR="008C4294" w:rsidRDefault="008C4294" w:rsidP="00222570">
      <w:pPr>
        <w:pStyle w:val="BodyText"/>
        <w:spacing w:line="276" w:lineRule="auto"/>
        <w:ind w:left="0" w:right="1089"/>
      </w:pPr>
      <w:r>
        <w:rPr>
          <w:spacing w:val="-3"/>
        </w:rPr>
        <w:t xml:space="preserve">Visiting Assistant Professor, teaching </w:t>
      </w:r>
      <w:r>
        <w:t xml:space="preserve">a </w:t>
      </w:r>
      <w:r>
        <w:rPr>
          <w:spacing w:val="-3"/>
        </w:rPr>
        <w:t xml:space="preserve">course </w:t>
      </w:r>
      <w:r>
        <w:t xml:space="preserve">in </w:t>
      </w:r>
      <w:r>
        <w:rPr>
          <w:i/>
          <w:spacing w:val="-3"/>
        </w:rPr>
        <w:t xml:space="preserve">Environmentalism </w:t>
      </w:r>
      <w:r>
        <w:t xml:space="preserve">at the </w:t>
      </w:r>
      <w:r>
        <w:rPr>
          <w:spacing w:val="-3"/>
        </w:rPr>
        <w:t xml:space="preserve">Philosophy Department, Dalhousie </w:t>
      </w:r>
      <w:r>
        <w:rPr>
          <w:spacing w:val="-4"/>
        </w:rPr>
        <w:t xml:space="preserve">University, </w:t>
      </w:r>
      <w:r>
        <w:rPr>
          <w:spacing w:val="-3"/>
        </w:rPr>
        <w:t xml:space="preserve">Nova Scotia, Canada, </w:t>
      </w:r>
      <w:r>
        <w:t xml:space="preserve">June </w:t>
      </w:r>
      <w:r>
        <w:rPr>
          <w:spacing w:val="-3"/>
        </w:rPr>
        <w:t>2004.</w:t>
      </w:r>
    </w:p>
    <w:p w14:paraId="411D81E7" w14:textId="77777777" w:rsidR="008C4294" w:rsidRDefault="008C4294" w:rsidP="00222570">
      <w:pPr>
        <w:pStyle w:val="BodyText"/>
        <w:spacing w:line="276" w:lineRule="auto"/>
        <w:ind w:left="0"/>
      </w:pPr>
      <w:r>
        <w:rPr>
          <w:spacing w:val="-3"/>
        </w:rPr>
        <w:t xml:space="preserve">Visiting Honorary </w:t>
      </w:r>
      <w:r>
        <w:rPr>
          <w:spacing w:val="-4"/>
        </w:rPr>
        <w:t xml:space="preserve">Research </w:t>
      </w:r>
      <w:r>
        <w:rPr>
          <w:spacing w:val="-3"/>
        </w:rPr>
        <w:t xml:space="preserve">Fellow, School </w:t>
      </w:r>
      <w:r>
        <w:t xml:space="preserve">of </w:t>
      </w:r>
      <w:r>
        <w:rPr>
          <w:spacing w:val="-3"/>
        </w:rPr>
        <w:t xml:space="preserve">Politics, </w:t>
      </w:r>
      <w:r>
        <w:rPr>
          <w:spacing w:val="-4"/>
        </w:rPr>
        <w:t xml:space="preserve">International </w:t>
      </w:r>
      <w:r>
        <w:rPr>
          <w:spacing w:val="-3"/>
        </w:rPr>
        <w:t xml:space="preserve">Relations and </w:t>
      </w:r>
      <w:r>
        <w:t xml:space="preserve">the </w:t>
      </w:r>
      <w:r>
        <w:rPr>
          <w:spacing w:val="-3"/>
        </w:rPr>
        <w:t xml:space="preserve">Environment </w:t>
      </w:r>
      <w:r>
        <w:rPr>
          <w:spacing w:val="-4"/>
        </w:rPr>
        <w:t xml:space="preserve">(SPIRE), </w:t>
      </w:r>
      <w:r>
        <w:rPr>
          <w:spacing w:val="-3"/>
        </w:rPr>
        <w:t xml:space="preserve">University </w:t>
      </w:r>
      <w:r>
        <w:t xml:space="preserve">of </w:t>
      </w:r>
      <w:proofErr w:type="spellStart"/>
      <w:r>
        <w:rPr>
          <w:spacing w:val="-3"/>
        </w:rPr>
        <w:t>Keele</w:t>
      </w:r>
      <w:proofErr w:type="spellEnd"/>
      <w:r>
        <w:rPr>
          <w:spacing w:val="-3"/>
        </w:rPr>
        <w:t>, 2003-2006.</w:t>
      </w:r>
    </w:p>
    <w:p w14:paraId="41D48F84" w14:textId="7D4D8ABF" w:rsidR="00135E53" w:rsidRPr="0087305C" w:rsidRDefault="008C4294" w:rsidP="0087305C">
      <w:pPr>
        <w:pStyle w:val="BodyText"/>
        <w:spacing w:line="276" w:lineRule="auto"/>
        <w:ind w:left="0"/>
        <w:rPr>
          <w:spacing w:val="-3"/>
        </w:rPr>
      </w:pPr>
      <w:r>
        <w:rPr>
          <w:spacing w:val="-3"/>
        </w:rPr>
        <w:t xml:space="preserve">Honorary </w:t>
      </w:r>
      <w:r>
        <w:rPr>
          <w:spacing w:val="-4"/>
        </w:rPr>
        <w:t xml:space="preserve">Research </w:t>
      </w:r>
      <w:r>
        <w:rPr>
          <w:spacing w:val="-3"/>
        </w:rPr>
        <w:t xml:space="preserve">Fellow, Department </w:t>
      </w:r>
      <w:r>
        <w:t xml:space="preserve">of </w:t>
      </w:r>
      <w:r>
        <w:rPr>
          <w:spacing w:val="-4"/>
        </w:rPr>
        <w:t xml:space="preserve">Philosophy, </w:t>
      </w:r>
      <w:r>
        <w:rPr>
          <w:spacing w:val="-3"/>
        </w:rPr>
        <w:t xml:space="preserve">University </w:t>
      </w:r>
      <w:r>
        <w:t xml:space="preserve">of </w:t>
      </w:r>
      <w:r>
        <w:rPr>
          <w:spacing w:val="-4"/>
        </w:rPr>
        <w:t xml:space="preserve">Liverpool, </w:t>
      </w:r>
      <w:r>
        <w:rPr>
          <w:spacing w:val="-3"/>
        </w:rPr>
        <w:t xml:space="preserve">October 2003. British Academy Major </w:t>
      </w:r>
      <w:r>
        <w:t xml:space="preserve">State PhD </w:t>
      </w:r>
      <w:r>
        <w:rPr>
          <w:spacing w:val="-3"/>
        </w:rPr>
        <w:t xml:space="preserve">Studentship, October 1991 </w:t>
      </w:r>
      <w:r>
        <w:t xml:space="preserve">- </w:t>
      </w:r>
      <w:r>
        <w:rPr>
          <w:spacing w:val="-3"/>
        </w:rPr>
        <w:t>September 1994.</w:t>
      </w:r>
    </w:p>
    <w:p w14:paraId="5DEE5301" w14:textId="77777777" w:rsidR="005D635B" w:rsidRDefault="005D635B" w:rsidP="008C4294">
      <w:pPr>
        <w:pStyle w:val="Heading1"/>
        <w:ind w:left="0"/>
      </w:pPr>
    </w:p>
    <w:p w14:paraId="28138CDF" w14:textId="00ABE7F5" w:rsidR="008C4294" w:rsidRDefault="008C4294" w:rsidP="008C4294">
      <w:pPr>
        <w:pStyle w:val="Heading1"/>
        <w:ind w:left="0"/>
      </w:pPr>
      <w:r>
        <w:t>Contributions to Profession</w:t>
      </w:r>
    </w:p>
    <w:p w14:paraId="3863C964" w14:textId="74D10E01" w:rsidR="008C4294" w:rsidRDefault="008C4294" w:rsidP="008C4294">
      <w:pPr>
        <w:spacing w:before="99"/>
        <w:ind w:right="670"/>
        <w:rPr>
          <w:sz w:val="24"/>
        </w:rPr>
      </w:pPr>
      <w:r>
        <w:rPr>
          <w:spacing w:val="-3"/>
          <w:sz w:val="24"/>
        </w:rPr>
        <w:t xml:space="preserve">Editor, </w:t>
      </w:r>
      <w:r>
        <w:rPr>
          <w:i/>
          <w:spacing w:val="-3"/>
          <w:sz w:val="24"/>
        </w:rPr>
        <w:t xml:space="preserve">Ethics </w:t>
      </w:r>
      <w:r>
        <w:rPr>
          <w:i/>
          <w:sz w:val="24"/>
        </w:rPr>
        <w:t xml:space="preserve">and the </w:t>
      </w:r>
      <w:r>
        <w:rPr>
          <w:i/>
          <w:spacing w:val="-3"/>
          <w:sz w:val="24"/>
        </w:rPr>
        <w:t>Environment</w:t>
      </w:r>
      <w:r>
        <w:rPr>
          <w:spacing w:val="-3"/>
          <w:sz w:val="24"/>
        </w:rPr>
        <w:t>, international interdisciplinary journal, June 2018-present.</w:t>
      </w:r>
    </w:p>
    <w:p w14:paraId="464E1FD4" w14:textId="22BE1623" w:rsidR="00621663" w:rsidRPr="00621663" w:rsidRDefault="00621663" w:rsidP="00621663">
      <w:pPr>
        <w:pStyle w:val="BodyText"/>
        <w:spacing w:before="100"/>
        <w:ind w:left="0" w:right="617"/>
        <w:rPr>
          <w:spacing w:val="-4"/>
        </w:rPr>
      </w:pPr>
      <w:r>
        <w:rPr>
          <w:spacing w:val="-4"/>
        </w:rPr>
        <w:t xml:space="preserve">Workshop </w:t>
      </w:r>
      <w:r>
        <w:rPr>
          <w:spacing w:val="-3"/>
        </w:rPr>
        <w:t xml:space="preserve">Organizer, </w:t>
      </w:r>
      <w:r w:rsidRPr="00621663">
        <w:rPr>
          <w:rStyle w:val="d2edcug0"/>
          <w:i/>
          <w:iCs/>
        </w:rPr>
        <w:t>Philosophies of Nature, Technology and Artificial Intelligence</w:t>
      </w:r>
      <w:r>
        <w:rPr>
          <w:spacing w:val="-3"/>
        </w:rPr>
        <w:t xml:space="preserve">, </w:t>
      </w:r>
      <w:r>
        <w:t xml:space="preserve">a one </w:t>
      </w:r>
      <w:r>
        <w:rPr>
          <w:spacing w:val="-3"/>
        </w:rPr>
        <w:t xml:space="preserve">day </w:t>
      </w:r>
      <w:r>
        <w:rPr>
          <w:spacing w:val="-4"/>
        </w:rPr>
        <w:t xml:space="preserve">workshop </w:t>
      </w:r>
      <w:r>
        <w:rPr>
          <w:spacing w:val="-3"/>
        </w:rPr>
        <w:t xml:space="preserve">held </w:t>
      </w:r>
      <w:r>
        <w:t xml:space="preserve">at the </w:t>
      </w:r>
      <w:r>
        <w:rPr>
          <w:spacing w:val="-3"/>
        </w:rPr>
        <w:t xml:space="preserve">Philosophy Department, University </w:t>
      </w:r>
      <w:r>
        <w:t xml:space="preserve">of </w:t>
      </w:r>
      <w:r>
        <w:rPr>
          <w:spacing w:val="-4"/>
        </w:rPr>
        <w:t xml:space="preserve">Georgia, </w:t>
      </w:r>
      <w:r>
        <w:rPr>
          <w:spacing w:val="-3"/>
        </w:rPr>
        <w:t>December 4th 2021.</w:t>
      </w:r>
    </w:p>
    <w:p w14:paraId="045E0A9A" w14:textId="6F4F0A61" w:rsidR="008C4294" w:rsidRDefault="008C4294" w:rsidP="008C4294">
      <w:pPr>
        <w:spacing w:before="99"/>
        <w:ind w:right="670"/>
        <w:rPr>
          <w:sz w:val="24"/>
        </w:rPr>
      </w:pPr>
      <w:r>
        <w:rPr>
          <w:spacing w:val="-3"/>
          <w:sz w:val="24"/>
        </w:rPr>
        <w:t xml:space="preserve">Acting Editor, </w:t>
      </w:r>
      <w:r>
        <w:rPr>
          <w:i/>
          <w:spacing w:val="-3"/>
          <w:sz w:val="24"/>
        </w:rPr>
        <w:t xml:space="preserve">Ethics </w:t>
      </w:r>
      <w:r>
        <w:rPr>
          <w:i/>
          <w:sz w:val="24"/>
        </w:rPr>
        <w:t xml:space="preserve">and the </w:t>
      </w:r>
      <w:r>
        <w:rPr>
          <w:i/>
          <w:spacing w:val="-3"/>
          <w:sz w:val="24"/>
        </w:rPr>
        <w:t>Environment</w:t>
      </w:r>
      <w:r>
        <w:rPr>
          <w:spacing w:val="-3"/>
          <w:sz w:val="24"/>
        </w:rPr>
        <w:t>, international interdisciplinary journal, October 2017-</w:t>
      </w:r>
      <w:r w:rsidR="00E6591F">
        <w:rPr>
          <w:spacing w:val="-3"/>
          <w:sz w:val="24"/>
        </w:rPr>
        <w:t>18</w:t>
      </w:r>
      <w:r>
        <w:rPr>
          <w:spacing w:val="-3"/>
          <w:sz w:val="24"/>
        </w:rPr>
        <w:t>.</w:t>
      </w:r>
    </w:p>
    <w:p w14:paraId="704024EF" w14:textId="5F963457" w:rsidR="006F39E1" w:rsidRPr="00F702EC" w:rsidRDefault="008C4294" w:rsidP="00F702EC">
      <w:pPr>
        <w:pStyle w:val="BodyText"/>
        <w:spacing w:before="100"/>
        <w:ind w:left="0" w:right="617"/>
        <w:rPr>
          <w:b/>
          <w:bCs/>
          <w:u w:val="single"/>
        </w:rPr>
      </w:pPr>
      <w:r>
        <w:rPr>
          <w:spacing w:val="-4"/>
        </w:rPr>
        <w:t xml:space="preserve">Conference </w:t>
      </w:r>
      <w:r>
        <w:rPr>
          <w:spacing w:val="-3"/>
        </w:rPr>
        <w:t xml:space="preserve">Organizer, </w:t>
      </w:r>
      <w:r>
        <w:rPr>
          <w:i/>
          <w:spacing w:val="-3"/>
        </w:rPr>
        <w:t xml:space="preserve">Nature </w:t>
      </w:r>
      <w:r>
        <w:rPr>
          <w:i/>
        </w:rPr>
        <w:t xml:space="preserve">and </w:t>
      </w:r>
      <w:r>
        <w:rPr>
          <w:i/>
          <w:spacing w:val="-3"/>
        </w:rPr>
        <w:t>Naturalism</w:t>
      </w:r>
      <w:r>
        <w:rPr>
          <w:spacing w:val="-3"/>
        </w:rPr>
        <w:t xml:space="preserve">, </w:t>
      </w:r>
      <w:r>
        <w:t xml:space="preserve">a </w:t>
      </w:r>
      <w:proofErr w:type="gramStart"/>
      <w:r>
        <w:t xml:space="preserve">one </w:t>
      </w:r>
      <w:r>
        <w:rPr>
          <w:spacing w:val="-3"/>
        </w:rPr>
        <w:t>day</w:t>
      </w:r>
      <w:proofErr w:type="gramEnd"/>
      <w:r>
        <w:rPr>
          <w:spacing w:val="-3"/>
        </w:rPr>
        <w:t xml:space="preserve"> </w:t>
      </w:r>
      <w:r>
        <w:rPr>
          <w:spacing w:val="-4"/>
        </w:rPr>
        <w:t xml:space="preserve">conference </w:t>
      </w:r>
      <w:r>
        <w:t xml:space="preserve">of the </w:t>
      </w:r>
      <w:r>
        <w:rPr>
          <w:spacing w:val="-3"/>
        </w:rPr>
        <w:t xml:space="preserve">Georgia Philosophical Society held </w:t>
      </w:r>
      <w:r>
        <w:t xml:space="preserve">at the </w:t>
      </w:r>
      <w:r>
        <w:rPr>
          <w:spacing w:val="-3"/>
        </w:rPr>
        <w:t xml:space="preserve">Philosophy Department, University </w:t>
      </w:r>
      <w:r>
        <w:t xml:space="preserve">of </w:t>
      </w:r>
      <w:r>
        <w:rPr>
          <w:spacing w:val="-4"/>
        </w:rPr>
        <w:t xml:space="preserve">Georgia, </w:t>
      </w:r>
      <w:r>
        <w:rPr>
          <w:spacing w:val="-3"/>
        </w:rPr>
        <w:t>April 23</w:t>
      </w:r>
      <w:r>
        <w:rPr>
          <w:spacing w:val="-3"/>
          <w:vertAlign w:val="superscript"/>
        </w:rPr>
        <w:t>rd</w:t>
      </w:r>
      <w:r>
        <w:rPr>
          <w:spacing w:val="-3"/>
        </w:rPr>
        <w:t xml:space="preserve"> 2016.</w:t>
      </w:r>
    </w:p>
    <w:p w14:paraId="1828E28C" w14:textId="243BCF02" w:rsidR="008C4294" w:rsidRDefault="008C4294" w:rsidP="008C4294">
      <w:pPr>
        <w:pStyle w:val="BodyText"/>
        <w:spacing w:before="100"/>
        <w:ind w:left="0"/>
      </w:pPr>
      <w:r>
        <w:rPr>
          <w:spacing w:val="-3"/>
        </w:rPr>
        <w:t xml:space="preserve">Reviews Editor, </w:t>
      </w:r>
      <w:r>
        <w:rPr>
          <w:i/>
          <w:spacing w:val="-3"/>
        </w:rPr>
        <w:t>Environmental Values</w:t>
      </w:r>
      <w:r>
        <w:rPr>
          <w:spacing w:val="-3"/>
        </w:rPr>
        <w:t>, international interdisciplinary journal, October 2011- present.</w:t>
      </w:r>
    </w:p>
    <w:p w14:paraId="51A9A0F0" w14:textId="326C04DE" w:rsidR="0001082D" w:rsidRDefault="008C4294" w:rsidP="0001082D">
      <w:pPr>
        <w:spacing w:before="100"/>
        <w:rPr>
          <w:spacing w:val="-3"/>
          <w:sz w:val="24"/>
        </w:rPr>
      </w:pPr>
      <w:r>
        <w:rPr>
          <w:sz w:val="24"/>
        </w:rPr>
        <w:t xml:space="preserve">Reviews Editor, </w:t>
      </w:r>
      <w:r>
        <w:rPr>
          <w:i/>
          <w:sz w:val="24"/>
        </w:rPr>
        <w:t>Organization and Environment</w:t>
      </w:r>
      <w:r>
        <w:rPr>
          <w:sz w:val="24"/>
        </w:rPr>
        <w:t>, international journal (2001-12).</w:t>
      </w:r>
      <w:r w:rsidR="0001082D">
        <w:rPr>
          <w:spacing w:val="-3"/>
          <w:sz w:val="24"/>
        </w:rPr>
        <w:t xml:space="preserve"> </w:t>
      </w:r>
    </w:p>
    <w:p w14:paraId="5C1B2374" w14:textId="4C6728A4" w:rsidR="003D6AF7" w:rsidRPr="007F7083" w:rsidRDefault="008C4294" w:rsidP="007F7083">
      <w:pPr>
        <w:spacing w:before="100"/>
        <w:rPr>
          <w:spacing w:val="-3"/>
          <w:sz w:val="24"/>
        </w:rPr>
      </w:pPr>
      <w:r>
        <w:rPr>
          <w:spacing w:val="-3"/>
          <w:sz w:val="24"/>
        </w:rPr>
        <w:t xml:space="preserve">Futuristic and Utopian Studies Co-Editor, </w:t>
      </w:r>
      <w:r>
        <w:rPr>
          <w:i/>
          <w:spacing w:val="-3"/>
          <w:sz w:val="24"/>
        </w:rPr>
        <w:t xml:space="preserve">Organization </w:t>
      </w:r>
      <w:r>
        <w:rPr>
          <w:i/>
          <w:sz w:val="24"/>
        </w:rPr>
        <w:t xml:space="preserve">and </w:t>
      </w:r>
      <w:r>
        <w:rPr>
          <w:i/>
          <w:spacing w:val="-3"/>
          <w:sz w:val="24"/>
        </w:rPr>
        <w:t>Environment</w:t>
      </w:r>
      <w:r>
        <w:rPr>
          <w:spacing w:val="-3"/>
          <w:sz w:val="24"/>
        </w:rPr>
        <w:t>, international interdisciplinary journal, (2001-8).</w:t>
      </w:r>
    </w:p>
    <w:p w14:paraId="0403B39E" w14:textId="326C51AC" w:rsidR="008C4294" w:rsidRDefault="008C4294" w:rsidP="008C4294">
      <w:pPr>
        <w:spacing w:before="103"/>
        <w:rPr>
          <w:sz w:val="24"/>
        </w:rPr>
      </w:pPr>
      <w:r>
        <w:rPr>
          <w:spacing w:val="-3"/>
          <w:sz w:val="24"/>
        </w:rPr>
        <w:t xml:space="preserve">Primary </w:t>
      </w:r>
      <w:r>
        <w:rPr>
          <w:spacing w:val="-4"/>
          <w:sz w:val="24"/>
        </w:rPr>
        <w:t xml:space="preserve">Conference </w:t>
      </w:r>
      <w:r>
        <w:rPr>
          <w:spacing w:val="-3"/>
          <w:sz w:val="24"/>
        </w:rPr>
        <w:t xml:space="preserve">Organizer, </w:t>
      </w:r>
      <w:r>
        <w:rPr>
          <w:i/>
          <w:spacing w:val="-3"/>
          <w:sz w:val="24"/>
        </w:rPr>
        <w:t xml:space="preserve">Globalization, Environmental Ethics </w:t>
      </w:r>
      <w:r>
        <w:rPr>
          <w:i/>
          <w:sz w:val="24"/>
        </w:rPr>
        <w:t xml:space="preserve">and </w:t>
      </w:r>
      <w:r>
        <w:rPr>
          <w:i/>
          <w:spacing w:val="-3"/>
          <w:sz w:val="24"/>
        </w:rPr>
        <w:t>Environmental Justice</w:t>
      </w:r>
      <w:r>
        <w:rPr>
          <w:spacing w:val="-3"/>
          <w:sz w:val="24"/>
        </w:rPr>
        <w:t xml:space="preserve">, </w:t>
      </w:r>
      <w:r>
        <w:rPr>
          <w:sz w:val="24"/>
        </w:rPr>
        <w:t xml:space="preserve">an </w:t>
      </w:r>
      <w:r>
        <w:rPr>
          <w:spacing w:val="-3"/>
          <w:sz w:val="24"/>
        </w:rPr>
        <w:t xml:space="preserve">international, interdisciplinary </w:t>
      </w:r>
      <w:r>
        <w:rPr>
          <w:spacing w:val="-4"/>
          <w:sz w:val="24"/>
        </w:rPr>
        <w:t xml:space="preserve">conference </w:t>
      </w:r>
      <w:r>
        <w:rPr>
          <w:spacing w:val="-3"/>
          <w:sz w:val="24"/>
        </w:rPr>
        <w:t xml:space="preserve">held </w:t>
      </w:r>
      <w:r>
        <w:rPr>
          <w:sz w:val="24"/>
        </w:rPr>
        <w:t xml:space="preserve">by the </w:t>
      </w:r>
      <w:r>
        <w:rPr>
          <w:spacing w:val="-5"/>
          <w:sz w:val="24"/>
        </w:rPr>
        <w:t xml:space="preserve">Lyman </w:t>
      </w:r>
      <w:r>
        <w:rPr>
          <w:spacing w:val="-4"/>
          <w:sz w:val="24"/>
        </w:rPr>
        <w:t xml:space="preserve">Briggs </w:t>
      </w:r>
      <w:r>
        <w:rPr>
          <w:spacing w:val="-3"/>
          <w:sz w:val="24"/>
        </w:rPr>
        <w:t xml:space="preserve">School </w:t>
      </w:r>
      <w:r>
        <w:rPr>
          <w:sz w:val="24"/>
        </w:rPr>
        <w:t xml:space="preserve">of </w:t>
      </w:r>
      <w:r>
        <w:rPr>
          <w:spacing w:val="-3"/>
          <w:sz w:val="24"/>
        </w:rPr>
        <w:t xml:space="preserve">Science, Michigan </w:t>
      </w:r>
      <w:r>
        <w:rPr>
          <w:sz w:val="24"/>
        </w:rPr>
        <w:t xml:space="preserve">State </w:t>
      </w:r>
      <w:r>
        <w:rPr>
          <w:spacing w:val="-4"/>
          <w:sz w:val="24"/>
        </w:rPr>
        <w:t xml:space="preserve">University, </w:t>
      </w:r>
      <w:r>
        <w:rPr>
          <w:spacing w:val="-3"/>
          <w:sz w:val="24"/>
        </w:rPr>
        <w:t>August 24</w:t>
      </w:r>
      <w:r>
        <w:rPr>
          <w:spacing w:val="-3"/>
          <w:sz w:val="24"/>
          <w:vertAlign w:val="superscript"/>
        </w:rPr>
        <w:t>th</w:t>
      </w:r>
      <w:r>
        <w:rPr>
          <w:spacing w:val="-3"/>
          <w:sz w:val="24"/>
        </w:rPr>
        <w:t>-28</w:t>
      </w:r>
      <w:r>
        <w:rPr>
          <w:spacing w:val="-3"/>
          <w:sz w:val="24"/>
          <w:vertAlign w:val="superscript"/>
        </w:rPr>
        <w:t>th</w:t>
      </w:r>
      <w:r>
        <w:rPr>
          <w:spacing w:val="-3"/>
          <w:sz w:val="24"/>
        </w:rPr>
        <w:t xml:space="preserve"> 2006.</w:t>
      </w:r>
    </w:p>
    <w:p w14:paraId="1D0E694D" w14:textId="77777777" w:rsidR="008C4294" w:rsidRDefault="008C4294" w:rsidP="008C4294">
      <w:pPr>
        <w:spacing w:before="100"/>
        <w:rPr>
          <w:sz w:val="24"/>
        </w:rPr>
      </w:pPr>
      <w:r>
        <w:rPr>
          <w:sz w:val="24"/>
        </w:rPr>
        <w:t xml:space="preserve">International Advisory Board, </w:t>
      </w:r>
      <w:proofErr w:type="spellStart"/>
      <w:r>
        <w:rPr>
          <w:sz w:val="24"/>
        </w:rPr>
        <w:t>Rodopi</w:t>
      </w:r>
      <w:proofErr w:type="spellEnd"/>
      <w:r>
        <w:rPr>
          <w:sz w:val="24"/>
        </w:rPr>
        <w:t xml:space="preserve"> Press, </w:t>
      </w:r>
      <w:r>
        <w:rPr>
          <w:i/>
          <w:sz w:val="24"/>
        </w:rPr>
        <w:t xml:space="preserve">Nature, Culture and Literature </w:t>
      </w:r>
      <w:r>
        <w:rPr>
          <w:sz w:val="24"/>
        </w:rPr>
        <w:t>book series.</w:t>
      </w:r>
    </w:p>
    <w:p w14:paraId="582E57AC" w14:textId="3BFA0D70" w:rsidR="008C4294" w:rsidRDefault="008C4294" w:rsidP="008C4294">
      <w:pPr>
        <w:spacing w:before="103"/>
        <w:ind w:right="855"/>
        <w:rPr>
          <w:sz w:val="24"/>
        </w:rPr>
      </w:pPr>
      <w:r>
        <w:rPr>
          <w:spacing w:val="-3"/>
          <w:sz w:val="24"/>
        </w:rPr>
        <w:t xml:space="preserve">Editorial </w:t>
      </w:r>
      <w:r>
        <w:rPr>
          <w:spacing w:val="-4"/>
          <w:sz w:val="24"/>
        </w:rPr>
        <w:t xml:space="preserve">Board, </w:t>
      </w:r>
      <w:r>
        <w:rPr>
          <w:i/>
          <w:spacing w:val="-3"/>
          <w:sz w:val="24"/>
        </w:rPr>
        <w:t xml:space="preserve">Environment </w:t>
      </w:r>
      <w:r>
        <w:rPr>
          <w:i/>
          <w:sz w:val="24"/>
        </w:rPr>
        <w:t xml:space="preserve">and </w:t>
      </w:r>
      <w:r>
        <w:rPr>
          <w:i/>
          <w:spacing w:val="-3"/>
          <w:sz w:val="24"/>
        </w:rPr>
        <w:t xml:space="preserve">Communication: </w:t>
      </w:r>
      <w:r>
        <w:rPr>
          <w:i/>
          <w:sz w:val="24"/>
        </w:rPr>
        <w:t xml:space="preserve">A </w:t>
      </w:r>
      <w:r>
        <w:rPr>
          <w:i/>
          <w:spacing w:val="-3"/>
          <w:sz w:val="24"/>
        </w:rPr>
        <w:t xml:space="preserve">Journal </w:t>
      </w:r>
      <w:r>
        <w:rPr>
          <w:i/>
          <w:sz w:val="24"/>
        </w:rPr>
        <w:t xml:space="preserve">of </w:t>
      </w:r>
      <w:r>
        <w:rPr>
          <w:i/>
          <w:spacing w:val="-3"/>
          <w:sz w:val="24"/>
        </w:rPr>
        <w:t xml:space="preserve">Nature </w:t>
      </w:r>
      <w:r>
        <w:rPr>
          <w:i/>
          <w:sz w:val="24"/>
        </w:rPr>
        <w:t xml:space="preserve">and </w:t>
      </w:r>
      <w:r>
        <w:rPr>
          <w:i/>
          <w:spacing w:val="-3"/>
          <w:sz w:val="24"/>
        </w:rPr>
        <w:t>Culture</w:t>
      </w:r>
      <w:r>
        <w:rPr>
          <w:spacing w:val="-3"/>
          <w:sz w:val="24"/>
        </w:rPr>
        <w:t xml:space="preserve">, </w:t>
      </w:r>
      <w:r>
        <w:rPr>
          <w:sz w:val="24"/>
        </w:rPr>
        <w:t xml:space="preserve">an </w:t>
      </w:r>
      <w:r>
        <w:rPr>
          <w:spacing w:val="-3"/>
          <w:sz w:val="24"/>
        </w:rPr>
        <w:t>international interdisciplinary journal (2007-8).</w:t>
      </w:r>
    </w:p>
    <w:p w14:paraId="04E636D5" w14:textId="77777777" w:rsidR="008C4294" w:rsidRPr="00DC29A2" w:rsidRDefault="008C4294" w:rsidP="008C4294">
      <w:pPr>
        <w:pStyle w:val="BodyText"/>
        <w:spacing w:before="100"/>
        <w:ind w:left="0"/>
        <w:rPr>
          <w:sz w:val="20"/>
        </w:rPr>
      </w:pPr>
      <w:r>
        <w:rPr>
          <w:spacing w:val="-3"/>
        </w:rPr>
        <w:t xml:space="preserve">Editorial </w:t>
      </w:r>
      <w:r>
        <w:rPr>
          <w:spacing w:val="-4"/>
        </w:rPr>
        <w:t xml:space="preserve">Board, </w:t>
      </w:r>
      <w:r>
        <w:rPr>
          <w:i/>
          <w:spacing w:val="-3"/>
        </w:rPr>
        <w:t xml:space="preserve">Informatics </w:t>
      </w:r>
      <w:r>
        <w:rPr>
          <w:i/>
        </w:rPr>
        <w:t xml:space="preserve">and </w:t>
      </w:r>
      <w:r>
        <w:rPr>
          <w:i/>
          <w:spacing w:val="-3"/>
        </w:rPr>
        <w:t>Telematics</w:t>
      </w:r>
      <w:r>
        <w:rPr>
          <w:spacing w:val="-3"/>
        </w:rPr>
        <w:t xml:space="preserve">, </w:t>
      </w:r>
      <w:r>
        <w:t xml:space="preserve">an </w:t>
      </w:r>
      <w:r>
        <w:rPr>
          <w:spacing w:val="-3"/>
        </w:rPr>
        <w:t xml:space="preserve">interdisciplinary journal dealing </w:t>
      </w:r>
      <w:r>
        <w:t xml:space="preserve">with </w:t>
      </w:r>
      <w:r>
        <w:rPr>
          <w:spacing w:val="-3"/>
        </w:rPr>
        <w:t xml:space="preserve">socio- economic and political effects </w:t>
      </w:r>
      <w:r>
        <w:t xml:space="preserve">of </w:t>
      </w:r>
      <w:r>
        <w:rPr>
          <w:spacing w:val="-3"/>
        </w:rPr>
        <w:t>new technologies (2001-2005).</w:t>
      </w:r>
      <w:r>
        <w:rPr>
          <w:sz w:val="20"/>
        </w:rPr>
        <w:t xml:space="preserve"> </w:t>
      </w:r>
    </w:p>
    <w:p w14:paraId="540EC181" w14:textId="77777777" w:rsidR="000452C0" w:rsidRDefault="000452C0" w:rsidP="008C4294">
      <w:pPr>
        <w:spacing w:before="1"/>
        <w:rPr>
          <w:spacing w:val="-4"/>
          <w:sz w:val="24"/>
        </w:rPr>
      </w:pPr>
    </w:p>
    <w:p w14:paraId="0ED23896" w14:textId="77FB0A88" w:rsidR="008C4294" w:rsidRDefault="0092241C" w:rsidP="008C4294">
      <w:pPr>
        <w:spacing w:before="1"/>
        <w:rPr>
          <w:sz w:val="24"/>
        </w:rPr>
      </w:pPr>
      <w:r>
        <w:rPr>
          <w:spacing w:val="-4"/>
          <w:sz w:val="24"/>
        </w:rPr>
        <w:t>J</w:t>
      </w:r>
      <w:r w:rsidR="008C4294">
        <w:rPr>
          <w:spacing w:val="-4"/>
          <w:sz w:val="24"/>
        </w:rPr>
        <w:t xml:space="preserve">ournal Referee: </w:t>
      </w:r>
      <w:r w:rsidR="008C4294">
        <w:rPr>
          <w:i/>
          <w:spacing w:val="-3"/>
          <w:sz w:val="24"/>
        </w:rPr>
        <w:t>Environmental Ethics</w:t>
      </w:r>
      <w:r w:rsidR="008C4294">
        <w:rPr>
          <w:spacing w:val="-3"/>
          <w:sz w:val="24"/>
        </w:rPr>
        <w:t xml:space="preserve">; </w:t>
      </w:r>
      <w:r w:rsidR="008C4294">
        <w:rPr>
          <w:i/>
          <w:spacing w:val="-3"/>
          <w:sz w:val="24"/>
        </w:rPr>
        <w:t xml:space="preserve">Organization </w:t>
      </w:r>
      <w:r w:rsidR="008C4294">
        <w:rPr>
          <w:i/>
          <w:sz w:val="24"/>
        </w:rPr>
        <w:t xml:space="preserve">and </w:t>
      </w:r>
      <w:r w:rsidR="008C4294">
        <w:rPr>
          <w:i/>
          <w:spacing w:val="-3"/>
          <w:sz w:val="24"/>
        </w:rPr>
        <w:t>Environment; Environmental Politics</w:t>
      </w:r>
      <w:r w:rsidR="008C4294">
        <w:rPr>
          <w:spacing w:val="-3"/>
          <w:sz w:val="24"/>
        </w:rPr>
        <w:t xml:space="preserve">; </w:t>
      </w:r>
      <w:r w:rsidR="008C4294">
        <w:rPr>
          <w:i/>
          <w:spacing w:val="-3"/>
          <w:sz w:val="24"/>
        </w:rPr>
        <w:t>Environmental Values</w:t>
      </w:r>
      <w:r w:rsidR="008C4294">
        <w:rPr>
          <w:spacing w:val="-3"/>
          <w:sz w:val="24"/>
        </w:rPr>
        <w:t xml:space="preserve">; </w:t>
      </w:r>
      <w:r w:rsidR="008C4294">
        <w:rPr>
          <w:i/>
          <w:spacing w:val="-3"/>
          <w:sz w:val="24"/>
        </w:rPr>
        <w:t xml:space="preserve">Ethics, Place </w:t>
      </w:r>
      <w:r w:rsidR="008C4294">
        <w:rPr>
          <w:i/>
          <w:sz w:val="24"/>
        </w:rPr>
        <w:t xml:space="preserve">and </w:t>
      </w:r>
      <w:r w:rsidR="008C4294">
        <w:rPr>
          <w:i/>
          <w:spacing w:val="-3"/>
          <w:sz w:val="24"/>
        </w:rPr>
        <w:t xml:space="preserve">Environment; Ethics </w:t>
      </w:r>
      <w:r w:rsidR="008C4294">
        <w:rPr>
          <w:i/>
          <w:sz w:val="24"/>
        </w:rPr>
        <w:t xml:space="preserve">and the </w:t>
      </w:r>
      <w:r w:rsidR="008C4294">
        <w:rPr>
          <w:i/>
          <w:spacing w:val="-3"/>
          <w:sz w:val="24"/>
        </w:rPr>
        <w:t xml:space="preserve">Environment; Ethics, Policy </w:t>
      </w:r>
      <w:r w:rsidR="008C4294">
        <w:rPr>
          <w:i/>
          <w:sz w:val="24"/>
        </w:rPr>
        <w:t xml:space="preserve">and </w:t>
      </w:r>
      <w:r w:rsidR="008C4294">
        <w:rPr>
          <w:i/>
          <w:spacing w:val="-3"/>
          <w:sz w:val="24"/>
        </w:rPr>
        <w:t xml:space="preserve">Environment; </w:t>
      </w:r>
      <w:r w:rsidR="0057211E">
        <w:rPr>
          <w:i/>
          <w:spacing w:val="-3"/>
          <w:sz w:val="24"/>
        </w:rPr>
        <w:t xml:space="preserve">Environmental Philosophy; </w:t>
      </w:r>
      <w:r w:rsidR="008C4294">
        <w:rPr>
          <w:i/>
          <w:spacing w:val="-3"/>
          <w:sz w:val="24"/>
        </w:rPr>
        <w:t>Environmental Humanities; Contemporary Pragmatism</w:t>
      </w:r>
      <w:r w:rsidR="008C4294">
        <w:rPr>
          <w:b/>
          <w:spacing w:val="-3"/>
          <w:sz w:val="24"/>
        </w:rPr>
        <w:t xml:space="preserve">; </w:t>
      </w:r>
      <w:r w:rsidR="008C4294">
        <w:rPr>
          <w:i/>
          <w:spacing w:val="-3"/>
          <w:sz w:val="24"/>
        </w:rPr>
        <w:t xml:space="preserve">Transactions </w:t>
      </w:r>
      <w:r w:rsidR="008C4294">
        <w:rPr>
          <w:i/>
          <w:sz w:val="24"/>
        </w:rPr>
        <w:t xml:space="preserve">of the </w:t>
      </w:r>
      <w:r w:rsidR="008C4294">
        <w:rPr>
          <w:i/>
          <w:spacing w:val="-3"/>
          <w:sz w:val="24"/>
        </w:rPr>
        <w:t xml:space="preserve">Charles </w:t>
      </w:r>
      <w:r w:rsidR="008C4294">
        <w:rPr>
          <w:i/>
          <w:sz w:val="24"/>
        </w:rPr>
        <w:t xml:space="preserve">S. </w:t>
      </w:r>
      <w:r w:rsidR="008C4294">
        <w:rPr>
          <w:i/>
          <w:spacing w:val="-3"/>
          <w:sz w:val="24"/>
        </w:rPr>
        <w:t xml:space="preserve">Peirce Society; American Political Thought; </w:t>
      </w:r>
      <w:proofErr w:type="spellStart"/>
      <w:r w:rsidR="008C4294">
        <w:rPr>
          <w:i/>
          <w:spacing w:val="-3"/>
          <w:sz w:val="24"/>
        </w:rPr>
        <w:t>Utilitas</w:t>
      </w:r>
      <w:proofErr w:type="spellEnd"/>
      <w:r w:rsidR="008C4294">
        <w:rPr>
          <w:i/>
          <w:spacing w:val="-3"/>
          <w:sz w:val="24"/>
        </w:rPr>
        <w:t xml:space="preserve">; History </w:t>
      </w:r>
      <w:r w:rsidR="008C4294">
        <w:rPr>
          <w:i/>
          <w:sz w:val="24"/>
        </w:rPr>
        <w:t xml:space="preserve">of </w:t>
      </w:r>
      <w:r w:rsidR="008C4294">
        <w:rPr>
          <w:i/>
          <w:spacing w:val="-3"/>
          <w:sz w:val="24"/>
        </w:rPr>
        <w:t xml:space="preserve">International Culture; International Journal </w:t>
      </w:r>
      <w:r w:rsidR="008C4294">
        <w:rPr>
          <w:i/>
          <w:sz w:val="24"/>
        </w:rPr>
        <w:t xml:space="preserve">of </w:t>
      </w:r>
      <w:r w:rsidR="008C4294">
        <w:rPr>
          <w:i/>
          <w:spacing w:val="-3"/>
          <w:sz w:val="24"/>
        </w:rPr>
        <w:t xml:space="preserve">Politics </w:t>
      </w:r>
      <w:r w:rsidR="008C4294">
        <w:rPr>
          <w:i/>
          <w:sz w:val="24"/>
        </w:rPr>
        <w:t xml:space="preserve">and </w:t>
      </w:r>
      <w:r w:rsidR="008C4294">
        <w:rPr>
          <w:i/>
          <w:spacing w:val="-3"/>
          <w:sz w:val="24"/>
        </w:rPr>
        <w:t>Ethics</w:t>
      </w:r>
      <w:r w:rsidR="008C4294">
        <w:rPr>
          <w:spacing w:val="-3"/>
          <w:sz w:val="24"/>
        </w:rPr>
        <w:t xml:space="preserve">; </w:t>
      </w:r>
      <w:r w:rsidR="008C4294">
        <w:rPr>
          <w:i/>
          <w:spacing w:val="-3"/>
          <w:sz w:val="24"/>
        </w:rPr>
        <w:t xml:space="preserve">Journal </w:t>
      </w:r>
      <w:r w:rsidR="008C4294">
        <w:rPr>
          <w:i/>
          <w:sz w:val="24"/>
        </w:rPr>
        <w:t xml:space="preserve">of </w:t>
      </w:r>
      <w:r w:rsidR="008C4294">
        <w:rPr>
          <w:i/>
          <w:spacing w:val="-3"/>
          <w:sz w:val="24"/>
        </w:rPr>
        <w:t xml:space="preserve">Cosmology; </w:t>
      </w:r>
      <w:r w:rsidR="008C4294">
        <w:rPr>
          <w:i/>
          <w:spacing w:val="-4"/>
          <w:sz w:val="24"/>
        </w:rPr>
        <w:t xml:space="preserve">Women’s </w:t>
      </w:r>
      <w:r w:rsidR="008C4294">
        <w:rPr>
          <w:i/>
          <w:spacing w:val="-3"/>
          <w:sz w:val="24"/>
        </w:rPr>
        <w:t>Writing</w:t>
      </w:r>
      <w:r w:rsidR="008C4294">
        <w:rPr>
          <w:spacing w:val="-3"/>
          <w:sz w:val="24"/>
        </w:rPr>
        <w:t>.</w:t>
      </w:r>
    </w:p>
    <w:p w14:paraId="31D1969A" w14:textId="020F5EC0" w:rsidR="008C4294" w:rsidRDefault="008C4294" w:rsidP="008C4294">
      <w:pPr>
        <w:pStyle w:val="BodyText"/>
        <w:spacing w:before="104"/>
        <w:ind w:left="0"/>
      </w:pPr>
      <w:r>
        <w:t xml:space="preserve">Manuscript Referee: </w:t>
      </w:r>
      <w:r w:rsidR="008D4E8F">
        <w:t xml:space="preserve">Bloomsbury; </w:t>
      </w:r>
      <w:r>
        <w:t>MIT Press; Routledge; Ashgate; Rowman &amp; Littlefield.</w:t>
      </w:r>
    </w:p>
    <w:p w14:paraId="0419BC1F" w14:textId="129295D8" w:rsidR="008C4294" w:rsidRDefault="008C4294" w:rsidP="008C4294">
      <w:pPr>
        <w:pStyle w:val="BodyText"/>
        <w:spacing w:before="2"/>
        <w:ind w:left="0" w:right="138"/>
        <w:rPr>
          <w:spacing w:val="-3"/>
        </w:rPr>
      </w:pPr>
      <w:r>
        <w:rPr>
          <w:spacing w:val="-3"/>
        </w:rPr>
        <w:t xml:space="preserve">External Examiner: </w:t>
      </w:r>
      <w:r>
        <w:t xml:space="preserve">PhD </w:t>
      </w:r>
      <w:r>
        <w:rPr>
          <w:spacing w:val="-3"/>
        </w:rPr>
        <w:t xml:space="preserve">Dissertation </w:t>
      </w:r>
      <w:r>
        <w:t xml:space="preserve">of </w:t>
      </w:r>
      <w:r>
        <w:rPr>
          <w:spacing w:val="-3"/>
        </w:rPr>
        <w:t xml:space="preserve">Benjamin Ridder, ‘Biodiversity Versus Nature: Values </w:t>
      </w:r>
      <w:r>
        <w:t xml:space="preserve">in </w:t>
      </w:r>
      <w:r>
        <w:rPr>
          <w:spacing w:val="-3"/>
        </w:rPr>
        <w:t xml:space="preserve">Conflict’, University </w:t>
      </w:r>
      <w:r>
        <w:t xml:space="preserve">of </w:t>
      </w:r>
      <w:r>
        <w:rPr>
          <w:spacing w:val="-3"/>
        </w:rPr>
        <w:t>Tasmania, 2007.</w:t>
      </w:r>
    </w:p>
    <w:p w14:paraId="20E76753" w14:textId="77777777" w:rsidR="00E6591F" w:rsidRDefault="00E6591F" w:rsidP="008C4294">
      <w:pPr>
        <w:pStyle w:val="BodyText"/>
        <w:spacing w:before="2"/>
        <w:ind w:left="0" w:right="138"/>
        <w:rPr>
          <w:spacing w:val="-3"/>
        </w:rPr>
      </w:pPr>
    </w:p>
    <w:p w14:paraId="215A0C68" w14:textId="77777777" w:rsidR="008C4294" w:rsidRDefault="008C4294" w:rsidP="008C4294">
      <w:pPr>
        <w:pStyle w:val="Heading1"/>
        <w:spacing w:before="1"/>
        <w:ind w:left="0"/>
      </w:pPr>
      <w:r>
        <w:t>Membership in Professional Societies</w:t>
      </w:r>
    </w:p>
    <w:p w14:paraId="169AC0AF" w14:textId="77777777" w:rsidR="008C4294" w:rsidRDefault="008C4294" w:rsidP="008C4294">
      <w:pPr>
        <w:pStyle w:val="BodyText"/>
        <w:spacing w:before="11"/>
        <w:ind w:left="0"/>
        <w:rPr>
          <w:b/>
          <w:sz w:val="23"/>
        </w:rPr>
      </w:pPr>
    </w:p>
    <w:p w14:paraId="2418D5E2" w14:textId="77777777" w:rsidR="000B0C03" w:rsidRDefault="008C4294" w:rsidP="008C4294">
      <w:pPr>
        <w:pStyle w:val="BodyText"/>
        <w:ind w:left="0" w:right="3655"/>
        <w:rPr>
          <w:spacing w:val="-3"/>
        </w:rPr>
      </w:pPr>
      <w:r>
        <w:rPr>
          <w:spacing w:val="-4"/>
        </w:rPr>
        <w:t xml:space="preserve">International </w:t>
      </w:r>
      <w:r>
        <w:rPr>
          <w:spacing w:val="-3"/>
        </w:rPr>
        <w:t xml:space="preserve">Society for Environmental Ethics </w:t>
      </w:r>
    </w:p>
    <w:p w14:paraId="1281F7CB" w14:textId="1F0BD5E1" w:rsidR="000B0C03" w:rsidRDefault="008C4294" w:rsidP="008C4294">
      <w:pPr>
        <w:pStyle w:val="BodyText"/>
        <w:ind w:left="0" w:right="3655"/>
        <w:rPr>
          <w:spacing w:val="-3"/>
        </w:rPr>
      </w:pPr>
      <w:r>
        <w:rPr>
          <w:spacing w:val="-4"/>
        </w:rPr>
        <w:t xml:space="preserve">International </w:t>
      </w:r>
      <w:r>
        <w:rPr>
          <w:spacing w:val="-3"/>
        </w:rPr>
        <w:t xml:space="preserve">Association for Environmental Philosophy </w:t>
      </w:r>
    </w:p>
    <w:p w14:paraId="49DEB751" w14:textId="0ADE702C" w:rsidR="008C4294" w:rsidRDefault="008C4294" w:rsidP="008C4294">
      <w:pPr>
        <w:pStyle w:val="BodyText"/>
        <w:ind w:left="0" w:right="3655"/>
      </w:pPr>
      <w:r>
        <w:rPr>
          <w:spacing w:val="-3"/>
        </w:rPr>
        <w:t>American Philosophical Association</w:t>
      </w:r>
    </w:p>
    <w:p w14:paraId="002B6BAE" w14:textId="77777777" w:rsidR="008C4294" w:rsidRDefault="008C4294" w:rsidP="008C4294">
      <w:pPr>
        <w:pStyle w:val="BodyText"/>
        <w:ind w:left="0" w:right="3459"/>
      </w:pPr>
      <w:r>
        <w:t xml:space="preserve">The </w:t>
      </w:r>
      <w:r>
        <w:rPr>
          <w:spacing w:val="-3"/>
        </w:rPr>
        <w:t xml:space="preserve">Society for </w:t>
      </w:r>
      <w:r>
        <w:t xml:space="preserve">the </w:t>
      </w:r>
      <w:r>
        <w:rPr>
          <w:spacing w:val="-3"/>
        </w:rPr>
        <w:t xml:space="preserve">Advancement </w:t>
      </w:r>
      <w:r>
        <w:t xml:space="preserve">of </w:t>
      </w:r>
      <w:r>
        <w:rPr>
          <w:spacing w:val="-3"/>
        </w:rPr>
        <w:t>American Philosophy Georgia Philosophical Society</w:t>
      </w:r>
    </w:p>
    <w:p w14:paraId="1CCEB01B" w14:textId="77777777" w:rsidR="008C4294" w:rsidRDefault="008C4294" w:rsidP="008C4294">
      <w:pPr>
        <w:pStyle w:val="BodyText"/>
        <w:ind w:left="0"/>
      </w:pPr>
      <w:r>
        <w:t>William James Society</w:t>
      </w:r>
    </w:p>
    <w:p w14:paraId="16B49302" w14:textId="13124F7B" w:rsidR="0006394D" w:rsidRPr="00AE629D" w:rsidRDefault="008C4294" w:rsidP="00AE629D">
      <w:pPr>
        <w:pStyle w:val="BodyText"/>
        <w:spacing w:before="2"/>
        <w:ind w:left="0"/>
      </w:pPr>
      <w:r>
        <w:t>Western Political Science Association</w:t>
      </w:r>
    </w:p>
    <w:sectPr w:rsidR="0006394D" w:rsidRPr="00AE629D">
      <w:headerReference w:type="even" r:id="rId8"/>
      <w:headerReference w:type="default" r:id="rId9"/>
      <w:footerReference w:type="even" r:id="rId10"/>
      <w:footerReference w:type="default" r:id="rId11"/>
      <w:headerReference w:type="first" r:id="rId12"/>
      <w:footerReference w:type="first" r:id="rId13"/>
      <w:pgSz w:w="11910" w:h="16840"/>
      <w:pgMar w:top="1940" w:right="1320" w:bottom="1440" w:left="1340" w:header="1687" w:footer="12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C7AE0" w14:textId="77777777" w:rsidR="003302A5" w:rsidRDefault="00036C1D">
      <w:r>
        <w:separator/>
      </w:r>
    </w:p>
  </w:endnote>
  <w:endnote w:type="continuationSeparator" w:id="0">
    <w:p w14:paraId="28D9E65D" w14:textId="77777777" w:rsidR="003302A5" w:rsidRDefault="0003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22678" w14:textId="77777777" w:rsidR="00966B69" w:rsidRDefault="00966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8FDE1" w14:textId="77777777" w:rsidR="00966B69" w:rsidRDefault="00966B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A9E6D" w14:textId="77777777" w:rsidR="00966B69" w:rsidRDefault="00966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74FF8" w14:textId="77777777" w:rsidR="003302A5" w:rsidRDefault="00036C1D">
      <w:r>
        <w:separator/>
      </w:r>
    </w:p>
  </w:footnote>
  <w:footnote w:type="continuationSeparator" w:id="0">
    <w:p w14:paraId="08E69C2D" w14:textId="77777777" w:rsidR="003302A5" w:rsidRDefault="00036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B201" w14:textId="77777777" w:rsidR="00966B69" w:rsidRDefault="00966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DA47" w14:textId="13E56D39" w:rsidR="0006394D" w:rsidRDefault="0006394D">
    <w:pPr>
      <w:pStyle w:val="BodyText"/>
      <w:spacing w:line="14"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8672A" w14:textId="77777777" w:rsidR="00966B69" w:rsidRDefault="00966B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94D"/>
    <w:rsid w:val="00002D84"/>
    <w:rsid w:val="000107E6"/>
    <w:rsid w:val="0001082D"/>
    <w:rsid w:val="0001611B"/>
    <w:rsid w:val="00023608"/>
    <w:rsid w:val="00027783"/>
    <w:rsid w:val="00032A0E"/>
    <w:rsid w:val="00036C1D"/>
    <w:rsid w:val="000452C0"/>
    <w:rsid w:val="00052E2B"/>
    <w:rsid w:val="0006394D"/>
    <w:rsid w:val="00076888"/>
    <w:rsid w:val="00081CE3"/>
    <w:rsid w:val="000916FB"/>
    <w:rsid w:val="000944D8"/>
    <w:rsid w:val="0009651F"/>
    <w:rsid w:val="000B096B"/>
    <w:rsid w:val="000B0C03"/>
    <w:rsid w:val="000B1502"/>
    <w:rsid w:val="000B7C65"/>
    <w:rsid w:val="000C6C3E"/>
    <w:rsid w:val="000F06CA"/>
    <w:rsid w:val="0010363D"/>
    <w:rsid w:val="00112F95"/>
    <w:rsid w:val="00123CA1"/>
    <w:rsid w:val="00135E53"/>
    <w:rsid w:val="00137366"/>
    <w:rsid w:val="00172A79"/>
    <w:rsid w:val="00173250"/>
    <w:rsid w:val="00182C13"/>
    <w:rsid w:val="001A1835"/>
    <w:rsid w:val="001C34F7"/>
    <w:rsid w:val="001C61AB"/>
    <w:rsid w:val="001E5645"/>
    <w:rsid w:val="001F1C5B"/>
    <w:rsid w:val="00213816"/>
    <w:rsid w:val="00217C3B"/>
    <w:rsid w:val="00222570"/>
    <w:rsid w:val="0023068E"/>
    <w:rsid w:val="00241B87"/>
    <w:rsid w:val="00256752"/>
    <w:rsid w:val="00264403"/>
    <w:rsid w:val="002717EA"/>
    <w:rsid w:val="002A7EFA"/>
    <w:rsid w:val="002C23C2"/>
    <w:rsid w:val="002D4CFE"/>
    <w:rsid w:val="002E5282"/>
    <w:rsid w:val="002E71A6"/>
    <w:rsid w:val="002F44DE"/>
    <w:rsid w:val="0031217C"/>
    <w:rsid w:val="00325B60"/>
    <w:rsid w:val="003302A5"/>
    <w:rsid w:val="0033508D"/>
    <w:rsid w:val="00336149"/>
    <w:rsid w:val="00337529"/>
    <w:rsid w:val="00360FB5"/>
    <w:rsid w:val="00380A41"/>
    <w:rsid w:val="00380F26"/>
    <w:rsid w:val="003D5A99"/>
    <w:rsid w:val="003D6AF7"/>
    <w:rsid w:val="003F11A1"/>
    <w:rsid w:val="003F77BF"/>
    <w:rsid w:val="00404D13"/>
    <w:rsid w:val="00407274"/>
    <w:rsid w:val="004113CD"/>
    <w:rsid w:val="00417502"/>
    <w:rsid w:val="00433513"/>
    <w:rsid w:val="00440152"/>
    <w:rsid w:val="00445D85"/>
    <w:rsid w:val="00447B64"/>
    <w:rsid w:val="00476B51"/>
    <w:rsid w:val="004A0302"/>
    <w:rsid w:val="004C7A33"/>
    <w:rsid w:val="004E1E22"/>
    <w:rsid w:val="00511360"/>
    <w:rsid w:val="00512625"/>
    <w:rsid w:val="0051554D"/>
    <w:rsid w:val="00517EB0"/>
    <w:rsid w:val="0052243D"/>
    <w:rsid w:val="005361C9"/>
    <w:rsid w:val="00541185"/>
    <w:rsid w:val="00555558"/>
    <w:rsid w:val="00555689"/>
    <w:rsid w:val="005644DF"/>
    <w:rsid w:val="0057211E"/>
    <w:rsid w:val="005878AE"/>
    <w:rsid w:val="00596B6C"/>
    <w:rsid w:val="005B0A7F"/>
    <w:rsid w:val="005B4301"/>
    <w:rsid w:val="005C51BA"/>
    <w:rsid w:val="005D488D"/>
    <w:rsid w:val="005D635B"/>
    <w:rsid w:val="005E1F3D"/>
    <w:rsid w:val="005F6903"/>
    <w:rsid w:val="00621663"/>
    <w:rsid w:val="00664936"/>
    <w:rsid w:val="00694940"/>
    <w:rsid w:val="006961A7"/>
    <w:rsid w:val="006A4E97"/>
    <w:rsid w:val="006A745E"/>
    <w:rsid w:val="006A75F7"/>
    <w:rsid w:val="006D6442"/>
    <w:rsid w:val="006E6B4E"/>
    <w:rsid w:val="006E70F4"/>
    <w:rsid w:val="006F2918"/>
    <w:rsid w:val="006F2F43"/>
    <w:rsid w:val="006F39E1"/>
    <w:rsid w:val="00745571"/>
    <w:rsid w:val="00746460"/>
    <w:rsid w:val="007A5D6E"/>
    <w:rsid w:val="007C1498"/>
    <w:rsid w:val="007D4916"/>
    <w:rsid w:val="007D7D6E"/>
    <w:rsid w:val="007F7083"/>
    <w:rsid w:val="007F7F15"/>
    <w:rsid w:val="0080562E"/>
    <w:rsid w:val="0081738D"/>
    <w:rsid w:val="00827ED3"/>
    <w:rsid w:val="00835EE9"/>
    <w:rsid w:val="00843F8B"/>
    <w:rsid w:val="00846308"/>
    <w:rsid w:val="008573DE"/>
    <w:rsid w:val="00861A0A"/>
    <w:rsid w:val="0087305C"/>
    <w:rsid w:val="00882B35"/>
    <w:rsid w:val="00895B39"/>
    <w:rsid w:val="008B462D"/>
    <w:rsid w:val="008C4294"/>
    <w:rsid w:val="008D3C19"/>
    <w:rsid w:val="008D4E8F"/>
    <w:rsid w:val="008D6F77"/>
    <w:rsid w:val="008F2161"/>
    <w:rsid w:val="00906BF1"/>
    <w:rsid w:val="0092241C"/>
    <w:rsid w:val="009301C6"/>
    <w:rsid w:val="00936DE3"/>
    <w:rsid w:val="0095233C"/>
    <w:rsid w:val="0096064B"/>
    <w:rsid w:val="00966B69"/>
    <w:rsid w:val="00976CCD"/>
    <w:rsid w:val="009A3222"/>
    <w:rsid w:val="009B2339"/>
    <w:rsid w:val="009B6333"/>
    <w:rsid w:val="009E2DA4"/>
    <w:rsid w:val="009F4E73"/>
    <w:rsid w:val="00A03781"/>
    <w:rsid w:val="00A56C47"/>
    <w:rsid w:val="00A64756"/>
    <w:rsid w:val="00A66900"/>
    <w:rsid w:val="00A816D6"/>
    <w:rsid w:val="00A82416"/>
    <w:rsid w:val="00AB76D1"/>
    <w:rsid w:val="00AC169F"/>
    <w:rsid w:val="00AD24CA"/>
    <w:rsid w:val="00AE33A0"/>
    <w:rsid w:val="00AE3500"/>
    <w:rsid w:val="00AE5050"/>
    <w:rsid w:val="00AE629D"/>
    <w:rsid w:val="00B012DB"/>
    <w:rsid w:val="00B02445"/>
    <w:rsid w:val="00B03AE5"/>
    <w:rsid w:val="00B059A9"/>
    <w:rsid w:val="00B106AD"/>
    <w:rsid w:val="00B14F5C"/>
    <w:rsid w:val="00B45FD8"/>
    <w:rsid w:val="00B67E66"/>
    <w:rsid w:val="00B67EC7"/>
    <w:rsid w:val="00B86D9B"/>
    <w:rsid w:val="00B9124B"/>
    <w:rsid w:val="00B96CEF"/>
    <w:rsid w:val="00BA632B"/>
    <w:rsid w:val="00BA664F"/>
    <w:rsid w:val="00BB6E04"/>
    <w:rsid w:val="00BC02FD"/>
    <w:rsid w:val="00BD7AFF"/>
    <w:rsid w:val="00BE1F4F"/>
    <w:rsid w:val="00BE3216"/>
    <w:rsid w:val="00BF217F"/>
    <w:rsid w:val="00BF2974"/>
    <w:rsid w:val="00C0745D"/>
    <w:rsid w:val="00C1106E"/>
    <w:rsid w:val="00C14B28"/>
    <w:rsid w:val="00C24028"/>
    <w:rsid w:val="00C3649B"/>
    <w:rsid w:val="00C74735"/>
    <w:rsid w:val="00C92201"/>
    <w:rsid w:val="00C978CD"/>
    <w:rsid w:val="00CA2CBE"/>
    <w:rsid w:val="00CB36A0"/>
    <w:rsid w:val="00CC1584"/>
    <w:rsid w:val="00CC472F"/>
    <w:rsid w:val="00CD6B19"/>
    <w:rsid w:val="00CE0998"/>
    <w:rsid w:val="00CE4187"/>
    <w:rsid w:val="00CE5D27"/>
    <w:rsid w:val="00D4149A"/>
    <w:rsid w:val="00D55750"/>
    <w:rsid w:val="00D72F65"/>
    <w:rsid w:val="00D825F5"/>
    <w:rsid w:val="00D909CF"/>
    <w:rsid w:val="00DC29A2"/>
    <w:rsid w:val="00DE52E5"/>
    <w:rsid w:val="00DF137C"/>
    <w:rsid w:val="00DF21F8"/>
    <w:rsid w:val="00E01B1F"/>
    <w:rsid w:val="00E0303A"/>
    <w:rsid w:val="00E071FF"/>
    <w:rsid w:val="00E07DDF"/>
    <w:rsid w:val="00E10811"/>
    <w:rsid w:val="00E1112B"/>
    <w:rsid w:val="00E47207"/>
    <w:rsid w:val="00E6188F"/>
    <w:rsid w:val="00E6591F"/>
    <w:rsid w:val="00E75D92"/>
    <w:rsid w:val="00E7743B"/>
    <w:rsid w:val="00E8197E"/>
    <w:rsid w:val="00E935E4"/>
    <w:rsid w:val="00EA0D17"/>
    <w:rsid w:val="00EA6C5C"/>
    <w:rsid w:val="00ED4377"/>
    <w:rsid w:val="00EE1D72"/>
    <w:rsid w:val="00F22126"/>
    <w:rsid w:val="00F52445"/>
    <w:rsid w:val="00F52C1A"/>
    <w:rsid w:val="00F65725"/>
    <w:rsid w:val="00F702EC"/>
    <w:rsid w:val="00F71F0E"/>
    <w:rsid w:val="00F932F1"/>
    <w:rsid w:val="00FE4935"/>
    <w:rsid w:val="00FE6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07B15"/>
  <w15:docId w15:val="{1386012D-EF00-4A8F-9518-75AD4BC51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rsid w:val="00EA6C5C"/>
    <w:pPr>
      <w:widowControl/>
      <w:autoSpaceDE/>
      <w:autoSpaceDN/>
      <w:spacing w:before="100" w:beforeAutospacing="1" w:after="100" w:afterAutospacing="1"/>
    </w:pPr>
    <w:rPr>
      <w:sz w:val="24"/>
      <w:szCs w:val="24"/>
      <w:lang w:bidi="ar-SA"/>
    </w:rPr>
  </w:style>
  <w:style w:type="paragraph" w:styleId="Header">
    <w:name w:val="header"/>
    <w:basedOn w:val="Normal"/>
    <w:link w:val="HeaderChar"/>
    <w:uiPriority w:val="99"/>
    <w:unhideWhenUsed/>
    <w:rsid w:val="00A816D6"/>
    <w:pPr>
      <w:tabs>
        <w:tab w:val="center" w:pos="4680"/>
        <w:tab w:val="right" w:pos="9360"/>
      </w:tabs>
    </w:pPr>
  </w:style>
  <w:style w:type="character" w:customStyle="1" w:styleId="HeaderChar">
    <w:name w:val="Header Char"/>
    <w:basedOn w:val="DefaultParagraphFont"/>
    <w:link w:val="Header"/>
    <w:uiPriority w:val="99"/>
    <w:rsid w:val="00A816D6"/>
    <w:rPr>
      <w:rFonts w:ascii="Times New Roman" w:eastAsia="Times New Roman" w:hAnsi="Times New Roman" w:cs="Times New Roman"/>
      <w:lang w:bidi="en-US"/>
    </w:rPr>
  </w:style>
  <w:style w:type="paragraph" w:styleId="Footer">
    <w:name w:val="footer"/>
    <w:basedOn w:val="Normal"/>
    <w:link w:val="FooterChar"/>
    <w:uiPriority w:val="99"/>
    <w:unhideWhenUsed/>
    <w:rsid w:val="00A816D6"/>
    <w:pPr>
      <w:tabs>
        <w:tab w:val="center" w:pos="4680"/>
        <w:tab w:val="right" w:pos="9360"/>
      </w:tabs>
    </w:pPr>
  </w:style>
  <w:style w:type="character" w:customStyle="1" w:styleId="FooterChar">
    <w:name w:val="Footer Char"/>
    <w:basedOn w:val="DefaultParagraphFont"/>
    <w:link w:val="Footer"/>
    <w:uiPriority w:val="99"/>
    <w:rsid w:val="00A816D6"/>
    <w:rPr>
      <w:rFonts w:ascii="Times New Roman" w:eastAsia="Times New Roman" w:hAnsi="Times New Roman" w:cs="Times New Roman"/>
      <w:lang w:bidi="en-US"/>
    </w:rPr>
  </w:style>
  <w:style w:type="character" w:customStyle="1" w:styleId="d2edcug0">
    <w:name w:val="d2edcug0"/>
    <w:basedOn w:val="DefaultParagraphFont"/>
    <w:rsid w:val="00621663"/>
  </w:style>
  <w:style w:type="character" w:styleId="Hyperlink">
    <w:name w:val="Hyperlink"/>
    <w:basedOn w:val="DefaultParagraphFont"/>
    <w:uiPriority w:val="99"/>
    <w:unhideWhenUsed/>
    <w:rsid w:val="002E71A6"/>
    <w:rPr>
      <w:color w:val="0000FF" w:themeColor="hyperlink"/>
      <w:u w:val="single"/>
    </w:rPr>
  </w:style>
  <w:style w:type="character" w:styleId="UnresolvedMention">
    <w:name w:val="Unresolved Mention"/>
    <w:basedOn w:val="DefaultParagraphFont"/>
    <w:uiPriority w:val="99"/>
    <w:semiHidden/>
    <w:unhideWhenUsed/>
    <w:rsid w:val="002E7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209033">
      <w:bodyDiv w:val="1"/>
      <w:marLeft w:val="0"/>
      <w:marRight w:val="0"/>
      <w:marTop w:val="0"/>
      <w:marBottom w:val="0"/>
      <w:divBdr>
        <w:top w:val="none" w:sz="0" w:space="0" w:color="auto"/>
        <w:left w:val="none" w:sz="0" w:space="0" w:color="auto"/>
        <w:bottom w:val="none" w:sz="0" w:space="0" w:color="auto"/>
        <w:right w:val="none" w:sz="0" w:space="0" w:color="auto"/>
      </w:divBdr>
    </w:div>
    <w:div w:id="1668557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iers@uga.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7B002-59E8-48D3-BD09-A7D104C7D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6790</Words>
  <Characters>38709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UGA</Company>
  <LinksUpToDate>false</LinksUpToDate>
  <CharactersWithSpaces>45409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Stephens</dc:creator>
  <cp:lastModifiedBy>Piers HOWARD GUY Stephens</cp:lastModifiedBy>
  <cp:revision>11</cp:revision>
  <dcterms:created xsi:type="dcterms:W3CDTF">2025-11-17T04:09:00Z</dcterms:created>
  <dcterms:modified xsi:type="dcterms:W3CDTF">2025-11-17T06:08:00Z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2018-12-28T00:00:00Z</vt:filetime>
  </property>
  <property fmtid="{D5CDD505-2E9C-101B-9397-08002B2CF9AE}" pid="3" name="Creator">
    <vt:lpwstr>Microsoft® Word 2010</vt:lpwstr>
  </property>
  <property fmtid="{D5CDD505-2E9C-101B-9397-08002B2CF9AE}" pid="4" name="LastSaved">
    <vt:filetime>2019-10-07T00:00:00Z</vt:filetime>
  </property>
</Properties>
</file>